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B07B1" w14:textId="77777777" w:rsidR="00B52DF5" w:rsidRPr="008A69A4" w:rsidRDefault="009229B1" w:rsidP="008A69A4">
      <w:pPr>
        <w:spacing w:line="276" w:lineRule="auto"/>
        <w:rPr>
          <w:rFonts w:ascii="Times New Roman" w:hAnsi="Times New Roman" w:cs="Times New Roman"/>
          <w:b/>
          <w:bCs/>
          <w:sz w:val="22"/>
        </w:rPr>
      </w:pPr>
      <w:r w:rsidRPr="008A69A4">
        <w:rPr>
          <w:rFonts w:ascii="Times New Roman" w:hAnsi="Times New Roman" w:cs="Times New Roman"/>
          <w:b/>
          <w:bCs/>
          <w:sz w:val="22"/>
        </w:rPr>
        <w:t>VÅRD- OCH OMSORGSDIREKTÖRENS BESLUTSPROTOKOLL</w:t>
      </w:r>
    </w:p>
    <w:p w14:paraId="515C6533" w14:textId="0C820ABB" w:rsidR="009229B1" w:rsidRPr="008A69A4" w:rsidRDefault="009229B1" w:rsidP="008A69A4">
      <w:pPr>
        <w:spacing w:line="276" w:lineRule="auto"/>
        <w:rPr>
          <w:rFonts w:ascii="Times New Roman" w:hAnsi="Times New Roman" w:cs="Times New Roman"/>
          <w:sz w:val="22"/>
        </w:rPr>
      </w:pPr>
      <w:r w:rsidRPr="008A69A4">
        <w:rPr>
          <w:rFonts w:ascii="Times New Roman" w:hAnsi="Times New Roman" w:cs="Times New Roman"/>
          <w:sz w:val="22"/>
        </w:rPr>
        <w:t xml:space="preserve">Följande beslutsförteckning </w:t>
      </w:r>
      <w:r w:rsidR="0041347E" w:rsidRPr="008A69A4">
        <w:rPr>
          <w:rFonts w:ascii="Times New Roman" w:hAnsi="Times New Roman" w:cs="Times New Roman"/>
          <w:sz w:val="22"/>
        </w:rPr>
        <w:t>3.</w:t>
      </w:r>
      <w:r w:rsidR="005C23DB" w:rsidRPr="008A69A4">
        <w:rPr>
          <w:rFonts w:ascii="Times New Roman" w:hAnsi="Times New Roman" w:cs="Times New Roman"/>
          <w:sz w:val="22"/>
        </w:rPr>
        <w:t>6</w:t>
      </w:r>
      <w:r w:rsidR="0041347E" w:rsidRPr="008A69A4">
        <w:rPr>
          <w:rFonts w:ascii="Times New Roman" w:hAnsi="Times New Roman" w:cs="Times New Roman"/>
          <w:sz w:val="22"/>
        </w:rPr>
        <w:t>.2020</w:t>
      </w:r>
      <w:r w:rsidRPr="008A69A4">
        <w:rPr>
          <w:rFonts w:ascii="Times New Roman" w:hAnsi="Times New Roman" w:cs="Times New Roman"/>
          <w:sz w:val="22"/>
        </w:rPr>
        <w:t xml:space="preserve"> §</w:t>
      </w:r>
      <w:r w:rsidR="005C23DB" w:rsidRPr="008A69A4">
        <w:rPr>
          <w:rFonts w:ascii="Times New Roman" w:hAnsi="Times New Roman" w:cs="Times New Roman"/>
          <w:sz w:val="22"/>
        </w:rPr>
        <w:t xml:space="preserve"> 62 – 1</w:t>
      </w:r>
      <w:r w:rsidR="008A69A4" w:rsidRPr="008A69A4">
        <w:rPr>
          <w:rFonts w:ascii="Times New Roman" w:hAnsi="Times New Roman" w:cs="Times New Roman"/>
          <w:sz w:val="22"/>
        </w:rPr>
        <w:t>2</w:t>
      </w:r>
      <w:r w:rsidR="005C23DB" w:rsidRPr="008A69A4">
        <w:rPr>
          <w:rFonts w:ascii="Times New Roman" w:hAnsi="Times New Roman" w:cs="Times New Roman"/>
          <w:sz w:val="22"/>
        </w:rPr>
        <w:t>.1</w:t>
      </w:r>
      <w:r w:rsidR="008A69A4" w:rsidRPr="008A69A4">
        <w:rPr>
          <w:rFonts w:ascii="Times New Roman" w:hAnsi="Times New Roman" w:cs="Times New Roman"/>
          <w:sz w:val="22"/>
        </w:rPr>
        <w:t>1.</w:t>
      </w:r>
      <w:r w:rsidR="005C23DB" w:rsidRPr="008A69A4">
        <w:rPr>
          <w:rFonts w:ascii="Times New Roman" w:hAnsi="Times New Roman" w:cs="Times New Roman"/>
          <w:sz w:val="22"/>
        </w:rPr>
        <w:t>2020 § 1</w:t>
      </w:r>
      <w:r w:rsidR="008A69A4" w:rsidRPr="008A69A4">
        <w:rPr>
          <w:rFonts w:ascii="Times New Roman" w:hAnsi="Times New Roman" w:cs="Times New Roman"/>
          <w:sz w:val="22"/>
        </w:rPr>
        <w:t>2</w:t>
      </w:r>
      <w:r w:rsidR="00232744">
        <w:rPr>
          <w:rFonts w:ascii="Times New Roman" w:hAnsi="Times New Roman" w:cs="Times New Roman"/>
          <w:sz w:val="22"/>
        </w:rPr>
        <w:t>6</w:t>
      </w:r>
      <w:r w:rsidRPr="008A69A4">
        <w:rPr>
          <w:rFonts w:ascii="Times New Roman" w:hAnsi="Times New Roman" w:cs="Times New Roman"/>
          <w:sz w:val="22"/>
        </w:rPr>
        <w:t xml:space="preserve"> och anvisning för begäran om omprövning finns </w:t>
      </w:r>
      <w:r w:rsidR="008A69A4" w:rsidRPr="008A69A4">
        <w:rPr>
          <w:rFonts w:ascii="Times New Roman" w:hAnsi="Times New Roman" w:cs="Times New Roman"/>
          <w:sz w:val="22"/>
        </w:rPr>
        <w:t xml:space="preserve">i tillämpliga delar </w:t>
      </w:r>
      <w:r w:rsidRPr="008A69A4">
        <w:rPr>
          <w:rFonts w:ascii="Times New Roman" w:hAnsi="Times New Roman" w:cs="Times New Roman"/>
          <w:sz w:val="22"/>
        </w:rPr>
        <w:t xml:space="preserve">framlagda till allmänt påseende </w:t>
      </w:r>
      <w:r w:rsidR="008A69A4" w:rsidRPr="008A69A4">
        <w:rPr>
          <w:rFonts w:ascii="Times New Roman" w:hAnsi="Times New Roman" w:cs="Times New Roman"/>
          <w:sz w:val="22"/>
        </w:rPr>
        <w:t>16</w:t>
      </w:r>
      <w:r w:rsidR="005C23DB" w:rsidRPr="008A69A4">
        <w:rPr>
          <w:rFonts w:ascii="Times New Roman" w:hAnsi="Times New Roman" w:cs="Times New Roman"/>
          <w:sz w:val="22"/>
        </w:rPr>
        <w:t>.1</w:t>
      </w:r>
      <w:r w:rsidR="008A69A4" w:rsidRPr="008A69A4">
        <w:rPr>
          <w:rFonts w:ascii="Times New Roman" w:hAnsi="Times New Roman" w:cs="Times New Roman"/>
          <w:sz w:val="22"/>
        </w:rPr>
        <w:t>1</w:t>
      </w:r>
      <w:r w:rsidR="005C23DB" w:rsidRPr="008A69A4">
        <w:rPr>
          <w:rFonts w:ascii="Times New Roman" w:hAnsi="Times New Roman" w:cs="Times New Roman"/>
          <w:sz w:val="22"/>
        </w:rPr>
        <w:t>.2020</w:t>
      </w:r>
      <w:r w:rsidR="00135E1C" w:rsidRPr="008A69A4">
        <w:rPr>
          <w:rFonts w:ascii="Times New Roman" w:hAnsi="Times New Roman" w:cs="Times New Roman"/>
          <w:sz w:val="22"/>
        </w:rPr>
        <w:t>.</w:t>
      </w:r>
    </w:p>
    <w:p w14:paraId="514D38D7" w14:textId="77777777" w:rsidR="00C1584D" w:rsidRPr="008A69A4" w:rsidRDefault="00C1584D" w:rsidP="008A69A4">
      <w:pPr>
        <w:spacing w:line="276" w:lineRule="auto"/>
        <w:rPr>
          <w:rFonts w:ascii="Times New Roman" w:hAnsi="Times New Roman" w:cs="Times New Roman"/>
          <w:sz w:val="22"/>
        </w:rPr>
      </w:pPr>
    </w:p>
    <w:p w14:paraId="60A326E6" w14:textId="2F6DFA6A" w:rsidR="009229B1" w:rsidRPr="008A69A4" w:rsidRDefault="0041347E" w:rsidP="008A69A4">
      <w:pPr>
        <w:spacing w:line="276" w:lineRule="auto"/>
        <w:rPr>
          <w:rFonts w:ascii="Times New Roman" w:hAnsi="Times New Roman" w:cs="Times New Roman"/>
          <w:sz w:val="22"/>
        </w:rPr>
      </w:pPr>
      <w:r w:rsidRPr="008A69A4">
        <w:rPr>
          <w:rFonts w:ascii="Times New Roman" w:hAnsi="Times New Roman" w:cs="Times New Roman"/>
          <w:sz w:val="22"/>
        </w:rPr>
        <w:t>2020</w:t>
      </w:r>
    </w:p>
    <w:p w14:paraId="242B37D3" w14:textId="4A8B0ECB" w:rsidR="005C23DB" w:rsidRPr="008A69A4" w:rsidRDefault="005C23DB" w:rsidP="008A69A4">
      <w:pPr>
        <w:spacing w:after="0" w:line="276" w:lineRule="auto"/>
        <w:rPr>
          <w:rFonts w:ascii="Times New Roman" w:hAnsi="Times New Roman" w:cs="Times New Roman"/>
          <w:sz w:val="22"/>
        </w:rPr>
      </w:pPr>
      <w:r w:rsidRPr="008A69A4">
        <w:rPr>
          <w:rFonts w:ascii="Times New Roman" w:hAnsi="Times New Roman" w:cs="Times New Roman"/>
          <w:sz w:val="22"/>
        </w:rPr>
        <w:t>§ 64</w:t>
      </w:r>
      <w:r w:rsidRPr="008A69A4">
        <w:rPr>
          <w:rFonts w:ascii="Times New Roman" w:hAnsi="Times New Roman" w:cs="Times New Roman"/>
          <w:sz w:val="22"/>
        </w:rPr>
        <w:tab/>
        <w:t>Läkarmottagningen: tillförordnande av smittskyddsansvarig läkare för viss tid</w:t>
      </w:r>
    </w:p>
    <w:p w14:paraId="74E1250F" w14:textId="7FBDE5E5" w:rsidR="005C23DB" w:rsidRPr="008A69A4" w:rsidRDefault="005C23DB" w:rsidP="008A69A4">
      <w:pPr>
        <w:spacing w:after="0" w:line="276" w:lineRule="auto"/>
        <w:rPr>
          <w:rFonts w:ascii="Times New Roman" w:hAnsi="Times New Roman" w:cs="Times New Roman"/>
          <w:sz w:val="22"/>
        </w:rPr>
      </w:pPr>
      <w:r w:rsidRPr="008A69A4">
        <w:rPr>
          <w:rFonts w:ascii="Times New Roman" w:hAnsi="Times New Roman" w:cs="Times New Roman"/>
          <w:sz w:val="22"/>
        </w:rPr>
        <w:t>§ 67</w:t>
      </w:r>
      <w:r w:rsidRPr="008A69A4">
        <w:rPr>
          <w:rFonts w:ascii="Times New Roman" w:hAnsi="Times New Roman" w:cs="Times New Roman"/>
          <w:sz w:val="22"/>
        </w:rPr>
        <w:tab/>
        <w:t>Kristinahemmet: val av sjukskötare</w:t>
      </w:r>
    </w:p>
    <w:p w14:paraId="33296F83" w14:textId="6430D928" w:rsidR="005C23DB" w:rsidRPr="008A69A4" w:rsidRDefault="005C23DB" w:rsidP="008A69A4">
      <w:pPr>
        <w:spacing w:after="0" w:line="276" w:lineRule="auto"/>
        <w:rPr>
          <w:rFonts w:ascii="Times New Roman" w:hAnsi="Times New Roman" w:cs="Times New Roman"/>
          <w:sz w:val="22"/>
        </w:rPr>
      </w:pPr>
      <w:r w:rsidRPr="008A69A4">
        <w:rPr>
          <w:rFonts w:ascii="Times New Roman" w:hAnsi="Times New Roman" w:cs="Times New Roman"/>
          <w:sz w:val="22"/>
        </w:rPr>
        <w:t xml:space="preserve">§ 68 </w:t>
      </w:r>
      <w:r w:rsidRPr="008A69A4">
        <w:rPr>
          <w:rFonts w:ascii="Times New Roman" w:hAnsi="Times New Roman" w:cs="Times New Roman"/>
          <w:sz w:val="22"/>
        </w:rPr>
        <w:tab/>
        <w:t>Hemvården: val av sjukskötare</w:t>
      </w:r>
    </w:p>
    <w:p w14:paraId="531B3253" w14:textId="21ED14E3" w:rsidR="005C23DB" w:rsidRPr="008A69A4" w:rsidRDefault="005C23DB" w:rsidP="008A69A4">
      <w:pPr>
        <w:spacing w:after="0" w:line="276" w:lineRule="auto"/>
        <w:rPr>
          <w:rFonts w:ascii="Times New Roman" w:hAnsi="Times New Roman" w:cs="Times New Roman"/>
          <w:sz w:val="22"/>
        </w:rPr>
      </w:pPr>
      <w:r w:rsidRPr="008A69A4">
        <w:rPr>
          <w:rFonts w:ascii="Times New Roman" w:hAnsi="Times New Roman" w:cs="Times New Roman"/>
          <w:sz w:val="22"/>
        </w:rPr>
        <w:t xml:space="preserve">§ 70 </w:t>
      </w:r>
      <w:r w:rsidRPr="008A69A4">
        <w:rPr>
          <w:rFonts w:ascii="Times New Roman" w:hAnsi="Times New Roman" w:cs="Times New Roman"/>
          <w:sz w:val="22"/>
        </w:rPr>
        <w:tab/>
        <w:t>Åldersro servicecenter: anställning av anstaltsbiträde för viss tid</w:t>
      </w:r>
    </w:p>
    <w:p w14:paraId="72B71640" w14:textId="1272E8ED" w:rsidR="005C23DB" w:rsidRPr="008A69A4" w:rsidRDefault="005C23DB" w:rsidP="008A69A4">
      <w:pPr>
        <w:spacing w:after="0" w:line="276" w:lineRule="auto"/>
        <w:rPr>
          <w:rFonts w:ascii="Times New Roman" w:hAnsi="Times New Roman" w:cs="Times New Roman"/>
          <w:sz w:val="22"/>
        </w:rPr>
      </w:pPr>
      <w:r w:rsidRPr="008A69A4">
        <w:rPr>
          <w:rFonts w:ascii="Times New Roman" w:hAnsi="Times New Roman" w:cs="Times New Roman"/>
          <w:sz w:val="22"/>
        </w:rPr>
        <w:t xml:space="preserve">§ 71 </w:t>
      </w:r>
      <w:r w:rsidRPr="008A69A4">
        <w:rPr>
          <w:rFonts w:ascii="Times New Roman" w:hAnsi="Times New Roman" w:cs="Times New Roman"/>
          <w:sz w:val="22"/>
        </w:rPr>
        <w:tab/>
        <w:t>Individ- och familjeomsorg: anställning av handledare på timbasis</w:t>
      </w:r>
    </w:p>
    <w:p w14:paraId="0B9F86DD" w14:textId="25E3DEA1" w:rsidR="005C23DB" w:rsidRPr="008A69A4" w:rsidRDefault="005C23DB" w:rsidP="008A69A4">
      <w:pPr>
        <w:spacing w:after="0" w:line="276" w:lineRule="auto"/>
        <w:rPr>
          <w:rFonts w:ascii="Times New Roman" w:hAnsi="Times New Roman" w:cs="Times New Roman"/>
          <w:sz w:val="22"/>
        </w:rPr>
      </w:pPr>
      <w:r w:rsidRPr="008A69A4">
        <w:rPr>
          <w:rFonts w:ascii="Times New Roman" w:hAnsi="Times New Roman" w:cs="Times New Roman"/>
          <w:sz w:val="22"/>
        </w:rPr>
        <w:t>§ 83</w:t>
      </w:r>
      <w:r w:rsidRPr="008A69A4">
        <w:rPr>
          <w:rFonts w:ascii="Times New Roman" w:hAnsi="Times New Roman" w:cs="Times New Roman"/>
          <w:sz w:val="22"/>
        </w:rPr>
        <w:tab/>
        <w:t>Åldersro servicecenter: anställning av vårdbiträde för viss tid</w:t>
      </w:r>
    </w:p>
    <w:p w14:paraId="0C660941" w14:textId="11092CFA" w:rsidR="005C23DB" w:rsidRPr="008A69A4" w:rsidRDefault="005C23DB" w:rsidP="00FF5519">
      <w:pPr>
        <w:spacing w:after="0" w:line="276" w:lineRule="auto"/>
        <w:ind w:left="1304" w:hanging="1304"/>
        <w:rPr>
          <w:rFonts w:ascii="Times New Roman" w:hAnsi="Times New Roman" w:cs="Times New Roman"/>
          <w:sz w:val="22"/>
        </w:rPr>
      </w:pPr>
      <w:r w:rsidRPr="008A69A4">
        <w:rPr>
          <w:rFonts w:ascii="Times New Roman" w:hAnsi="Times New Roman" w:cs="Times New Roman"/>
          <w:sz w:val="22"/>
        </w:rPr>
        <w:t xml:space="preserve">§ 90 </w:t>
      </w:r>
      <w:r w:rsidRPr="008A69A4">
        <w:rPr>
          <w:rFonts w:ascii="Times New Roman" w:hAnsi="Times New Roman" w:cs="Times New Roman"/>
          <w:sz w:val="22"/>
        </w:rPr>
        <w:tab/>
      </w:r>
      <w:proofErr w:type="spellStart"/>
      <w:r w:rsidRPr="008A69A4">
        <w:rPr>
          <w:rFonts w:ascii="Times New Roman" w:hAnsi="Times New Roman" w:cs="Times New Roman"/>
          <w:sz w:val="22"/>
        </w:rPr>
        <w:t>Attendo</w:t>
      </w:r>
      <w:proofErr w:type="spellEnd"/>
      <w:r w:rsidRPr="008A69A4">
        <w:rPr>
          <w:rFonts w:ascii="Times New Roman" w:hAnsi="Times New Roman" w:cs="Times New Roman"/>
          <w:sz w:val="22"/>
        </w:rPr>
        <w:t xml:space="preserve"> </w:t>
      </w:r>
      <w:proofErr w:type="spellStart"/>
      <w:r w:rsidRPr="008A69A4">
        <w:rPr>
          <w:rFonts w:ascii="Times New Roman" w:hAnsi="Times New Roman" w:cs="Times New Roman"/>
          <w:sz w:val="22"/>
        </w:rPr>
        <w:t>Kristiina</w:t>
      </w:r>
      <w:proofErr w:type="spellEnd"/>
      <w:r w:rsidRPr="008A69A4">
        <w:rPr>
          <w:rFonts w:ascii="Times New Roman" w:hAnsi="Times New Roman" w:cs="Times New Roman"/>
          <w:sz w:val="22"/>
        </w:rPr>
        <w:t>: anhållan om att bli serviceboendeproducent med hjälp av servicesedlar</w:t>
      </w:r>
    </w:p>
    <w:p w14:paraId="56BBDDF0" w14:textId="5DE53E89" w:rsidR="005C23DB" w:rsidRPr="008A69A4" w:rsidRDefault="005C23DB" w:rsidP="008A69A4">
      <w:pPr>
        <w:spacing w:after="0" w:line="276" w:lineRule="auto"/>
        <w:rPr>
          <w:rFonts w:ascii="Times New Roman" w:hAnsi="Times New Roman" w:cs="Times New Roman"/>
          <w:sz w:val="22"/>
        </w:rPr>
      </w:pPr>
      <w:r w:rsidRPr="008A69A4">
        <w:rPr>
          <w:rFonts w:ascii="Times New Roman" w:hAnsi="Times New Roman" w:cs="Times New Roman"/>
          <w:sz w:val="22"/>
        </w:rPr>
        <w:t>§ 92</w:t>
      </w:r>
      <w:r w:rsidRPr="008A69A4">
        <w:rPr>
          <w:rFonts w:ascii="Times New Roman" w:hAnsi="Times New Roman" w:cs="Times New Roman"/>
          <w:sz w:val="22"/>
        </w:rPr>
        <w:tab/>
        <w:t>Läkarmottagningen: tillförordnande av smittskyddsansvarig läkare för viss tid</w:t>
      </w:r>
    </w:p>
    <w:p w14:paraId="62CCB9B0" w14:textId="75EBDE9A" w:rsidR="005C23DB" w:rsidRPr="008A69A4" w:rsidRDefault="005C23DB" w:rsidP="008A69A4">
      <w:pPr>
        <w:spacing w:after="0" w:line="276" w:lineRule="auto"/>
        <w:rPr>
          <w:rFonts w:ascii="Times New Roman" w:hAnsi="Times New Roman" w:cs="Times New Roman"/>
          <w:sz w:val="22"/>
        </w:rPr>
      </w:pPr>
      <w:r w:rsidRPr="008A69A4">
        <w:rPr>
          <w:rFonts w:ascii="Times New Roman" w:hAnsi="Times New Roman" w:cs="Times New Roman"/>
          <w:sz w:val="22"/>
        </w:rPr>
        <w:t>§ 97</w:t>
      </w:r>
      <w:r w:rsidRPr="008A69A4">
        <w:rPr>
          <w:rFonts w:ascii="Times New Roman" w:hAnsi="Times New Roman" w:cs="Times New Roman"/>
          <w:sz w:val="22"/>
        </w:rPr>
        <w:tab/>
        <w:t>Administrationen: avtal om distansarbete</w:t>
      </w:r>
    </w:p>
    <w:p w14:paraId="17BADBB4" w14:textId="417702F1" w:rsidR="00830FF3" w:rsidRPr="008A69A4" w:rsidRDefault="00830FF3" w:rsidP="008A69A4">
      <w:pPr>
        <w:spacing w:after="0" w:line="276" w:lineRule="auto"/>
        <w:rPr>
          <w:rFonts w:ascii="Times New Roman" w:hAnsi="Times New Roman" w:cs="Times New Roman"/>
          <w:sz w:val="22"/>
        </w:rPr>
      </w:pPr>
      <w:r w:rsidRPr="008A69A4">
        <w:rPr>
          <w:rFonts w:ascii="Times New Roman" w:hAnsi="Times New Roman" w:cs="Times New Roman"/>
          <w:sz w:val="22"/>
        </w:rPr>
        <w:t>§ 102</w:t>
      </w:r>
      <w:r w:rsidRPr="008A69A4">
        <w:rPr>
          <w:rFonts w:ascii="Times New Roman" w:hAnsi="Times New Roman" w:cs="Times New Roman"/>
          <w:sz w:val="22"/>
        </w:rPr>
        <w:tab/>
        <w:t>Administrationen: tillförordnande av förvaltningschef för viss tid</w:t>
      </w:r>
    </w:p>
    <w:p w14:paraId="71320A8C" w14:textId="6FC34090" w:rsidR="00830FF3" w:rsidRPr="008A69A4" w:rsidRDefault="00830FF3" w:rsidP="008A69A4">
      <w:pPr>
        <w:spacing w:after="0" w:line="276" w:lineRule="auto"/>
        <w:rPr>
          <w:rFonts w:ascii="Times New Roman" w:hAnsi="Times New Roman" w:cs="Times New Roman"/>
          <w:sz w:val="22"/>
        </w:rPr>
      </w:pPr>
      <w:bookmarkStart w:id="0" w:name="_Hlk54786000"/>
      <w:r w:rsidRPr="008A69A4">
        <w:rPr>
          <w:rFonts w:ascii="Times New Roman" w:hAnsi="Times New Roman" w:cs="Times New Roman"/>
          <w:sz w:val="22"/>
        </w:rPr>
        <w:t>§ 105</w:t>
      </w:r>
      <w:r w:rsidRPr="008A69A4">
        <w:rPr>
          <w:rFonts w:ascii="Times New Roman" w:hAnsi="Times New Roman" w:cs="Times New Roman"/>
          <w:sz w:val="22"/>
        </w:rPr>
        <w:tab/>
        <w:t>Läkarmottagningen: tillförordnande av smittskyddsansvarig läkare för viss tid</w:t>
      </w:r>
    </w:p>
    <w:bookmarkEnd w:id="0"/>
    <w:p w14:paraId="7D0E8440" w14:textId="55701DA6" w:rsidR="00830FF3" w:rsidRDefault="00830FF3" w:rsidP="008A69A4">
      <w:pPr>
        <w:spacing w:after="0" w:line="276" w:lineRule="auto"/>
        <w:rPr>
          <w:rFonts w:ascii="Times New Roman" w:hAnsi="Times New Roman" w:cs="Times New Roman"/>
          <w:sz w:val="22"/>
        </w:rPr>
      </w:pPr>
      <w:r w:rsidRPr="008A69A4">
        <w:rPr>
          <w:rFonts w:ascii="Times New Roman" w:hAnsi="Times New Roman" w:cs="Times New Roman"/>
          <w:sz w:val="22"/>
        </w:rPr>
        <w:t>§ 108</w:t>
      </w:r>
      <w:r w:rsidRPr="008A69A4">
        <w:rPr>
          <w:rFonts w:ascii="Times New Roman" w:hAnsi="Times New Roman" w:cs="Times New Roman"/>
          <w:sz w:val="22"/>
        </w:rPr>
        <w:tab/>
        <w:t>Rådgivningen: anställning av vikarie för hälsovårdare</w:t>
      </w:r>
    </w:p>
    <w:p w14:paraId="492E543A" w14:textId="41801570" w:rsidR="009E4E98" w:rsidRPr="008A69A4" w:rsidRDefault="009E4E98" w:rsidP="008A69A4">
      <w:pPr>
        <w:spacing w:after="0" w:line="276" w:lineRule="auto"/>
        <w:rPr>
          <w:rFonts w:ascii="Times New Roman" w:hAnsi="Times New Roman" w:cs="Times New Roman"/>
          <w:sz w:val="22"/>
        </w:rPr>
      </w:pPr>
      <w:r>
        <w:rPr>
          <w:rFonts w:ascii="Times New Roman" w:hAnsi="Times New Roman" w:cs="Times New Roman"/>
          <w:sz w:val="22"/>
        </w:rPr>
        <w:t>§ 113</w:t>
      </w:r>
      <w:r>
        <w:rPr>
          <w:rFonts w:ascii="Times New Roman" w:hAnsi="Times New Roman" w:cs="Times New Roman"/>
          <w:sz w:val="22"/>
        </w:rPr>
        <w:tab/>
        <w:t>Administrationen: anställning av vikarie</w:t>
      </w:r>
    </w:p>
    <w:p w14:paraId="4CAC61B8" w14:textId="546B614D" w:rsidR="008A69A4" w:rsidRPr="008A69A4" w:rsidRDefault="008A69A4" w:rsidP="008A69A4">
      <w:pPr>
        <w:spacing w:after="0" w:line="240" w:lineRule="auto"/>
        <w:rPr>
          <w:rFonts w:ascii="Times New Roman" w:hAnsi="Times New Roman" w:cs="Times New Roman"/>
          <w:sz w:val="22"/>
        </w:rPr>
      </w:pPr>
      <w:r w:rsidRPr="008A69A4">
        <w:rPr>
          <w:rFonts w:ascii="Times New Roman" w:hAnsi="Times New Roman" w:cs="Times New Roman"/>
          <w:sz w:val="22"/>
        </w:rPr>
        <w:t xml:space="preserve">§ 124 </w:t>
      </w:r>
      <w:r w:rsidRPr="008A69A4">
        <w:rPr>
          <w:rFonts w:ascii="Times New Roman" w:hAnsi="Times New Roman" w:cs="Times New Roman"/>
          <w:sz w:val="22"/>
        </w:rPr>
        <w:tab/>
        <w:t xml:space="preserve">Fysioterapiavdelningen: anställning </w:t>
      </w:r>
      <w:r>
        <w:rPr>
          <w:rFonts w:ascii="Times New Roman" w:hAnsi="Times New Roman" w:cs="Times New Roman"/>
          <w:sz w:val="22"/>
        </w:rPr>
        <w:t>av vikarie för fysioterapeut</w:t>
      </w:r>
    </w:p>
    <w:p w14:paraId="7C7E80CC" w14:textId="0BAF55F5" w:rsidR="008A69A4" w:rsidRPr="008A69A4" w:rsidRDefault="008A69A4" w:rsidP="008A69A4">
      <w:pPr>
        <w:spacing w:after="0" w:line="240" w:lineRule="auto"/>
        <w:rPr>
          <w:rFonts w:ascii="Times New Roman" w:hAnsi="Times New Roman" w:cs="Times New Roman"/>
          <w:sz w:val="22"/>
        </w:rPr>
      </w:pPr>
    </w:p>
    <w:p w14:paraId="769F794D" w14:textId="0597E365" w:rsidR="005C23DB" w:rsidRPr="008A69A4" w:rsidRDefault="005C23DB" w:rsidP="008A69A4">
      <w:pPr>
        <w:spacing w:after="0" w:line="276" w:lineRule="auto"/>
        <w:rPr>
          <w:rFonts w:ascii="Times New Roman" w:hAnsi="Times New Roman" w:cs="Times New Roman"/>
          <w:sz w:val="22"/>
        </w:rPr>
      </w:pPr>
    </w:p>
    <w:p w14:paraId="61060975" w14:textId="1EB6DD0F" w:rsidR="007F26A1" w:rsidRPr="008A69A4" w:rsidRDefault="007F26A1" w:rsidP="008A69A4">
      <w:pPr>
        <w:spacing w:line="276" w:lineRule="auto"/>
        <w:rPr>
          <w:rFonts w:ascii="Times New Roman" w:hAnsi="Times New Roman" w:cs="Times New Roman"/>
          <w:color w:val="FF0000"/>
          <w:sz w:val="22"/>
        </w:rPr>
      </w:pPr>
    </w:p>
    <w:p w14:paraId="0459FCE2" w14:textId="142F9416" w:rsidR="00324E17" w:rsidRPr="008A69A4" w:rsidRDefault="004D2D1E" w:rsidP="008A69A4">
      <w:pPr>
        <w:spacing w:line="276" w:lineRule="auto"/>
        <w:rPr>
          <w:rFonts w:ascii="Times New Roman" w:eastAsia="Times New Roman" w:hAnsi="Times New Roman"/>
          <w:b/>
          <w:sz w:val="22"/>
          <w:lang w:eastAsia="sv-SE"/>
        </w:rPr>
      </w:pPr>
      <w:r w:rsidRPr="008A69A4">
        <w:rPr>
          <w:rFonts w:ascii="Times New Roman" w:hAnsi="Times New Roman" w:cs="Times New Roman"/>
          <w:sz w:val="22"/>
        </w:rPr>
        <w:t xml:space="preserve">Har publicerats i tillämpliga delar på www.kristinestad.fi </w:t>
      </w:r>
      <w:r w:rsidR="008A69A4" w:rsidRPr="008A69A4">
        <w:rPr>
          <w:rFonts w:ascii="Times New Roman" w:hAnsi="Times New Roman" w:cs="Times New Roman"/>
          <w:sz w:val="22"/>
        </w:rPr>
        <w:t>16</w:t>
      </w:r>
      <w:r w:rsidR="00830FF3" w:rsidRPr="008A69A4">
        <w:rPr>
          <w:rFonts w:ascii="Times New Roman" w:hAnsi="Times New Roman" w:cs="Times New Roman"/>
          <w:sz w:val="22"/>
        </w:rPr>
        <w:t>.1</w:t>
      </w:r>
      <w:r w:rsidR="008A69A4" w:rsidRPr="008A69A4">
        <w:rPr>
          <w:rFonts w:ascii="Times New Roman" w:hAnsi="Times New Roman" w:cs="Times New Roman"/>
          <w:sz w:val="22"/>
        </w:rPr>
        <w:t>1</w:t>
      </w:r>
      <w:r w:rsidRPr="008A69A4">
        <w:rPr>
          <w:rFonts w:ascii="Times New Roman" w:hAnsi="Times New Roman" w:cs="Times New Roman"/>
          <w:sz w:val="22"/>
        </w:rPr>
        <w:t>.2020</w:t>
      </w:r>
      <w:r w:rsidR="004E26C3" w:rsidRPr="008A69A4">
        <w:rPr>
          <w:rFonts w:ascii="Times New Roman" w:hAnsi="Times New Roman" w:cs="Times New Roman"/>
          <w:sz w:val="22"/>
        </w:rPr>
        <w:t>.</w:t>
      </w:r>
      <w:r w:rsidR="00324E17" w:rsidRPr="008A69A4">
        <w:rPr>
          <w:sz w:val="22"/>
        </w:rPr>
        <w:t xml:space="preserve"> </w:t>
      </w:r>
    </w:p>
    <w:p w14:paraId="26E0FAC9" w14:textId="4B116339" w:rsidR="008A69A4" w:rsidRDefault="008A69A4">
      <w:pPr>
        <w:spacing w:line="259" w:lineRule="auto"/>
        <w:rPr>
          <w:rFonts w:ascii="Times New Roman" w:eastAsia="Times New Roman" w:hAnsi="Times New Roman"/>
          <w:b/>
          <w:sz w:val="22"/>
          <w:lang w:eastAsia="sv-SE"/>
        </w:rPr>
      </w:pPr>
      <w:r>
        <w:rPr>
          <w:rFonts w:ascii="Times New Roman" w:eastAsia="Times New Roman" w:hAnsi="Times New Roman"/>
          <w:b/>
          <w:sz w:val="22"/>
          <w:lang w:eastAsia="sv-SE"/>
        </w:rPr>
        <w:br w:type="page"/>
      </w:r>
    </w:p>
    <w:p w14:paraId="7BE82AD6" w14:textId="77777777" w:rsidR="007A35D8" w:rsidRPr="00E403EF" w:rsidRDefault="007A35D8" w:rsidP="007A35D8">
      <w:pPr>
        <w:pBdr>
          <w:bottom w:val="single" w:sz="4" w:space="0" w:color="auto"/>
        </w:pBdr>
        <w:spacing w:after="0" w:line="240" w:lineRule="auto"/>
        <w:rPr>
          <w:rFonts w:ascii="Times New Roman" w:eastAsia="Times New Roman" w:hAnsi="Times New Roman"/>
          <w:b/>
          <w:szCs w:val="24"/>
          <w:lang w:eastAsia="sv-SE"/>
        </w:rPr>
      </w:pPr>
    </w:p>
    <w:p w14:paraId="14C05299"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r w:rsidRPr="001C50CA">
        <w:rPr>
          <w:rFonts w:ascii="Times New Roman" w:eastAsia="Times New Roman" w:hAnsi="Times New Roman"/>
          <w:b/>
          <w:sz w:val="20"/>
          <w:szCs w:val="20"/>
          <w:lang w:val="sv-SE" w:eastAsia="sv-SE"/>
        </w:rPr>
        <w:t xml:space="preserve">ANVISNING FÖR BEGÄRAN OM OMPRÖVNING </w:t>
      </w:r>
    </w:p>
    <w:p w14:paraId="312D7EFD" w14:textId="77777777" w:rsidR="007A35D8" w:rsidRPr="001C50CA" w:rsidRDefault="007A35D8" w:rsidP="007A35D8">
      <w:pPr>
        <w:spacing w:after="0" w:line="240" w:lineRule="auto"/>
        <w:rPr>
          <w:rFonts w:ascii="Times New Roman" w:eastAsia="Times New Roman" w:hAnsi="Times New Roman"/>
          <w:sz w:val="20"/>
          <w:szCs w:val="20"/>
          <w:lang w:val="sv-SE" w:eastAsia="sv-SE"/>
        </w:rPr>
      </w:pPr>
    </w:p>
    <w:p w14:paraId="396D8DB9"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Den som är missnöjd med detta beslut kan inlämna en begäran om omprövning. Ändring i beslutet får inte sökas genom besvär hos domstol.</w:t>
      </w:r>
    </w:p>
    <w:p w14:paraId="3AE2B591"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p>
    <w:p w14:paraId="265C60D5"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r w:rsidRPr="001C50CA">
        <w:rPr>
          <w:rFonts w:ascii="Times New Roman" w:eastAsia="Times New Roman" w:hAnsi="Times New Roman"/>
          <w:b/>
          <w:sz w:val="20"/>
          <w:szCs w:val="20"/>
          <w:lang w:val="sv-SE" w:eastAsia="sv-SE"/>
        </w:rPr>
        <w:t>Rätt att begära omprövning</w:t>
      </w:r>
    </w:p>
    <w:p w14:paraId="40FB8719"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p>
    <w:p w14:paraId="0C7A9B02"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Begäran om omprövning kan inlämnas av:</w:t>
      </w:r>
    </w:p>
    <w:p w14:paraId="569955CC" w14:textId="77777777" w:rsidR="007A35D8" w:rsidRPr="001C50CA" w:rsidRDefault="007A35D8" w:rsidP="007A35D8">
      <w:pPr>
        <w:spacing w:after="0" w:line="240" w:lineRule="auto"/>
        <w:ind w:left="1304"/>
        <w:rPr>
          <w:rFonts w:ascii="Times New Roman" w:eastAsia="Times New Roman" w:hAnsi="Times New Roman"/>
          <w:sz w:val="20"/>
          <w:szCs w:val="20"/>
          <w:lang w:val="sv-SE" w:eastAsia="sv-SE"/>
        </w:rPr>
      </w:pPr>
    </w:p>
    <w:p w14:paraId="537D442E" w14:textId="77777777" w:rsidR="007A35D8" w:rsidRPr="001C50CA" w:rsidRDefault="007A35D8" w:rsidP="007A35D8">
      <w:pPr>
        <w:numPr>
          <w:ilvl w:val="0"/>
          <w:numId w:val="2"/>
        </w:numPr>
        <w:spacing w:after="0" w:line="240" w:lineRule="auto"/>
        <w:rPr>
          <w:rFonts w:ascii="Times New Roman" w:eastAsia="Times New Roman" w:hAnsi="Times New Roman"/>
          <w:sz w:val="20"/>
          <w:szCs w:val="20"/>
          <w:lang w:val="sv-SE" w:eastAsia="fi-FI"/>
        </w:rPr>
      </w:pPr>
      <w:r w:rsidRPr="001C50CA">
        <w:rPr>
          <w:rFonts w:ascii="Times New Roman" w:eastAsia="Times New Roman" w:hAnsi="Times New Roman"/>
          <w:sz w:val="20"/>
          <w:szCs w:val="20"/>
          <w:lang w:val="sv-SE" w:eastAsia="fi-FI"/>
        </w:rPr>
        <w:t>den som beslutet avser eller vars rätt, skyldighet eller fördel direkt påverkas av beslutet (</w:t>
      </w:r>
      <w:r w:rsidRPr="001C50CA">
        <w:rPr>
          <w:rFonts w:ascii="Times New Roman" w:eastAsia="Times New Roman" w:hAnsi="Times New Roman"/>
          <w:b/>
          <w:sz w:val="20"/>
          <w:szCs w:val="20"/>
          <w:lang w:val="sv-SE" w:eastAsia="fi-FI"/>
        </w:rPr>
        <w:t>part</w:t>
      </w:r>
      <w:r w:rsidRPr="001C50CA">
        <w:rPr>
          <w:rFonts w:ascii="Times New Roman" w:eastAsia="Times New Roman" w:hAnsi="Times New Roman"/>
          <w:sz w:val="20"/>
          <w:szCs w:val="20"/>
          <w:lang w:val="sv-SE" w:eastAsia="fi-FI"/>
        </w:rPr>
        <w:t>), och</w:t>
      </w:r>
    </w:p>
    <w:p w14:paraId="07AD8716" w14:textId="77777777" w:rsidR="007A35D8" w:rsidRPr="001C50CA" w:rsidRDefault="007A35D8" w:rsidP="007A35D8">
      <w:pPr>
        <w:numPr>
          <w:ilvl w:val="0"/>
          <w:numId w:val="2"/>
        </w:numPr>
        <w:spacing w:after="0" w:line="240" w:lineRule="auto"/>
        <w:rPr>
          <w:rFonts w:ascii="Times New Roman" w:eastAsia="Times New Roman" w:hAnsi="Times New Roman"/>
          <w:sz w:val="20"/>
          <w:szCs w:val="20"/>
          <w:lang w:val="sv-SE" w:eastAsia="fi-FI"/>
        </w:rPr>
      </w:pPr>
      <w:r w:rsidRPr="001C50CA">
        <w:rPr>
          <w:rFonts w:ascii="Times New Roman" w:eastAsia="Times New Roman" w:hAnsi="Times New Roman"/>
          <w:b/>
          <w:sz w:val="20"/>
          <w:szCs w:val="20"/>
          <w:lang w:val="sv-SE" w:eastAsia="fi-FI"/>
        </w:rPr>
        <w:t>kommunmedlemmar</w:t>
      </w:r>
      <w:r w:rsidRPr="001C50CA">
        <w:rPr>
          <w:rFonts w:ascii="Times New Roman" w:eastAsia="Times New Roman" w:hAnsi="Times New Roman"/>
          <w:sz w:val="20"/>
          <w:szCs w:val="20"/>
          <w:lang w:val="sv-SE" w:eastAsia="fi-FI"/>
        </w:rPr>
        <w:t>.</w:t>
      </w:r>
    </w:p>
    <w:p w14:paraId="2723F976" w14:textId="77777777" w:rsidR="007A35D8" w:rsidRPr="001C50CA" w:rsidRDefault="007A35D8" w:rsidP="007A35D8">
      <w:pPr>
        <w:spacing w:after="0" w:line="240" w:lineRule="auto"/>
        <w:rPr>
          <w:rFonts w:ascii="Times New Roman" w:eastAsia="Times New Roman" w:hAnsi="Times New Roman"/>
          <w:sz w:val="20"/>
          <w:szCs w:val="20"/>
          <w:lang w:val="sv-SE" w:eastAsia="sv-SE"/>
        </w:rPr>
      </w:pPr>
    </w:p>
    <w:p w14:paraId="2A25ECA0"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r w:rsidRPr="001C50CA">
        <w:rPr>
          <w:rFonts w:ascii="Times New Roman" w:eastAsia="Times New Roman" w:hAnsi="Times New Roman"/>
          <w:b/>
          <w:sz w:val="20"/>
          <w:szCs w:val="20"/>
          <w:lang w:val="sv-SE" w:eastAsia="sv-SE"/>
        </w:rPr>
        <w:t>Tidsfrist för begäran om omprövning</w:t>
      </w:r>
    </w:p>
    <w:p w14:paraId="0BF377EA"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p>
    <w:p w14:paraId="164C11EB"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Begäran om omprövning ska inlämnas inom 14 dagar från delfåendet av beslutet. Omprövningsbegäran ska inlämnas till Kristinestads stads registratur senast under tidsfristens sista dag innan registraturen stänger.</w:t>
      </w:r>
    </w:p>
    <w:p w14:paraId="7F5829E7" w14:textId="77777777" w:rsidR="007A35D8" w:rsidRPr="001C50CA" w:rsidRDefault="007A35D8" w:rsidP="007A35D8">
      <w:pPr>
        <w:spacing w:after="0" w:line="240" w:lineRule="auto"/>
        <w:ind w:left="1304"/>
        <w:rPr>
          <w:rFonts w:ascii="Times New Roman" w:eastAsia="Times New Roman" w:hAnsi="Times New Roman"/>
          <w:sz w:val="20"/>
          <w:szCs w:val="20"/>
          <w:lang w:val="sv-SE" w:eastAsia="sv-SE"/>
        </w:rPr>
      </w:pPr>
    </w:p>
    <w:p w14:paraId="744C7255"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b/>
          <w:i/>
          <w:sz w:val="20"/>
          <w:szCs w:val="20"/>
          <w:lang w:val="sv-SE" w:eastAsia="sv-SE"/>
        </w:rPr>
        <w:t>En part</w:t>
      </w:r>
      <w:r w:rsidRPr="001C50CA">
        <w:rPr>
          <w:rFonts w:ascii="Times New Roman" w:eastAsia="Times New Roman" w:hAnsi="Times New Roman"/>
          <w:i/>
          <w:sz w:val="20"/>
          <w:szCs w:val="20"/>
          <w:lang w:val="sv-SE" w:eastAsia="sv-SE"/>
        </w:rPr>
        <w:t xml:space="preserve"> </w:t>
      </w:r>
      <w:r w:rsidRPr="001C50CA">
        <w:rPr>
          <w:rFonts w:ascii="Times New Roman" w:eastAsia="Times New Roman" w:hAnsi="Times New Roman"/>
          <w:sz w:val="20"/>
          <w:szCs w:val="20"/>
          <w:lang w:val="sv-SE" w:eastAsia="sv-SE"/>
        </w:rPr>
        <w:t xml:space="preserve">anses ha fått del av beslutet sju dagar efter att brevet sändes, om inte något annat visas. Vid vanlig elektronisk delgivning anses parten ha fått del av beslutet den tredje dagen efter att meddelandet sändes, om inte något annat visas. </w:t>
      </w:r>
    </w:p>
    <w:p w14:paraId="33CB2AFB" w14:textId="77777777" w:rsidR="007A35D8" w:rsidRPr="001C50CA" w:rsidRDefault="007A35D8" w:rsidP="007A35D8">
      <w:pPr>
        <w:spacing w:after="0" w:line="240" w:lineRule="auto"/>
        <w:ind w:left="2608"/>
        <w:rPr>
          <w:rFonts w:ascii="Times New Roman" w:eastAsia="Times New Roman" w:hAnsi="Times New Roman"/>
          <w:sz w:val="20"/>
          <w:szCs w:val="20"/>
          <w:lang w:val="sv-SE" w:eastAsia="sv-SE"/>
        </w:rPr>
      </w:pPr>
    </w:p>
    <w:p w14:paraId="143C9BA7" w14:textId="298871BD"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b/>
          <w:i/>
          <w:sz w:val="20"/>
          <w:szCs w:val="20"/>
          <w:lang w:val="sv-SE" w:eastAsia="sv-SE"/>
        </w:rPr>
        <w:t>En kommunmedlem</w:t>
      </w:r>
      <w:r w:rsidRPr="001C50CA">
        <w:rPr>
          <w:rFonts w:ascii="Times New Roman" w:eastAsia="Times New Roman" w:hAnsi="Times New Roman"/>
          <w:sz w:val="20"/>
          <w:szCs w:val="20"/>
          <w:lang w:val="sv-SE" w:eastAsia="sv-SE"/>
        </w:rPr>
        <w:t xml:space="preserve"> anses ha fått del av beslutet sju dagar efter det att förteckningen över besluten fanns tillgängligt i det allmänna datanätet (</w:t>
      </w:r>
      <w:hyperlink r:id="rId6" w:history="1">
        <w:r w:rsidRPr="001C50CA">
          <w:rPr>
            <w:rFonts w:ascii="Times New Roman" w:eastAsia="Times New Roman" w:hAnsi="Times New Roman"/>
            <w:color w:val="0563C1"/>
            <w:sz w:val="20"/>
            <w:szCs w:val="20"/>
            <w:u w:val="single"/>
            <w:lang w:val="sv-SE" w:eastAsia="fi-FI"/>
          </w:rPr>
          <w:t>www.kristinestad.fi</w:t>
        </w:r>
      </w:hyperlink>
      <w:r w:rsidRPr="001C50CA">
        <w:rPr>
          <w:rFonts w:ascii="Times New Roman" w:eastAsia="Times New Roman" w:hAnsi="Times New Roman"/>
          <w:sz w:val="20"/>
          <w:szCs w:val="20"/>
          <w:lang w:val="sv-SE" w:eastAsia="sv-SE"/>
        </w:rPr>
        <w:t xml:space="preserve">). </w:t>
      </w:r>
      <w:r w:rsidRPr="001C50CA">
        <w:rPr>
          <w:rFonts w:ascii="Times New Roman" w:eastAsia="Times New Roman" w:hAnsi="Times New Roman"/>
          <w:b/>
          <w:sz w:val="20"/>
          <w:szCs w:val="20"/>
          <w:lang w:val="sv-SE" w:eastAsia="sv-SE"/>
        </w:rPr>
        <w:t>(1</w:t>
      </w:r>
      <w:r>
        <w:rPr>
          <w:rFonts w:ascii="Times New Roman" w:eastAsia="Times New Roman" w:hAnsi="Times New Roman"/>
          <w:b/>
          <w:sz w:val="20"/>
          <w:szCs w:val="20"/>
          <w:lang w:val="sv-SE" w:eastAsia="sv-SE"/>
        </w:rPr>
        <w:t>6.11</w:t>
      </w:r>
      <w:r w:rsidRPr="001C50CA">
        <w:rPr>
          <w:rFonts w:ascii="Times New Roman" w:eastAsia="Times New Roman" w:hAnsi="Times New Roman"/>
          <w:b/>
          <w:sz w:val="20"/>
          <w:szCs w:val="20"/>
          <w:lang w:val="sv-SE" w:eastAsia="sv-SE"/>
        </w:rPr>
        <w:t>.20</w:t>
      </w:r>
      <w:r>
        <w:rPr>
          <w:rFonts w:ascii="Times New Roman" w:eastAsia="Times New Roman" w:hAnsi="Times New Roman"/>
          <w:b/>
          <w:sz w:val="20"/>
          <w:szCs w:val="20"/>
          <w:lang w:val="sv-SE" w:eastAsia="sv-SE"/>
        </w:rPr>
        <w:t>20)</w:t>
      </w:r>
    </w:p>
    <w:p w14:paraId="742C1F8B" w14:textId="77777777" w:rsidR="007A35D8" w:rsidRPr="001C50CA" w:rsidRDefault="007A35D8" w:rsidP="007A35D8">
      <w:pPr>
        <w:spacing w:after="0" w:line="240" w:lineRule="auto"/>
        <w:ind w:left="1304"/>
        <w:rPr>
          <w:rFonts w:ascii="Times New Roman" w:eastAsia="Times New Roman" w:hAnsi="Times New Roman"/>
          <w:sz w:val="20"/>
          <w:szCs w:val="20"/>
          <w:lang w:val="sv-SE" w:eastAsia="sv-SE"/>
        </w:rPr>
      </w:pPr>
    </w:p>
    <w:p w14:paraId="5BC31B72"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Dagen för delfåendet räknas inte med i tidsfristen för begäran om omprövning. Om den sista dagen för att inlämna begäran om omprövning infaller på en helgdag, självständighetsdagen, första maj, julafton, midsommarafton eller en helgfri lördag, får begäran om omprövning inlämnas den första vardagen därefter.</w:t>
      </w:r>
    </w:p>
    <w:p w14:paraId="6700B94E" w14:textId="77777777" w:rsidR="007A35D8" w:rsidRPr="001C50CA" w:rsidRDefault="007A35D8" w:rsidP="007A35D8">
      <w:pPr>
        <w:spacing w:after="0" w:line="240" w:lineRule="auto"/>
        <w:ind w:left="1304"/>
        <w:rPr>
          <w:rFonts w:ascii="Times New Roman" w:eastAsia="Times New Roman" w:hAnsi="Times New Roman"/>
          <w:sz w:val="20"/>
          <w:szCs w:val="20"/>
          <w:lang w:val="sv-SE" w:eastAsia="sv-SE"/>
        </w:rPr>
      </w:pPr>
    </w:p>
    <w:p w14:paraId="21D1DDD3"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r w:rsidRPr="001C50CA">
        <w:rPr>
          <w:rFonts w:ascii="Times New Roman" w:eastAsia="Times New Roman" w:hAnsi="Times New Roman"/>
          <w:b/>
          <w:sz w:val="20"/>
          <w:szCs w:val="20"/>
          <w:lang w:val="sv-SE" w:eastAsia="sv-SE"/>
        </w:rPr>
        <w:t>Myndighet till vilken begäran om omprövning ska inlämnas</w:t>
      </w:r>
    </w:p>
    <w:p w14:paraId="0B379E21"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p>
    <w:p w14:paraId="6FBA0D7C"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 xml:space="preserve">Begäran om omprövning lämnas till </w:t>
      </w:r>
      <w:r w:rsidRPr="001C50CA">
        <w:rPr>
          <w:rFonts w:ascii="Times New Roman" w:eastAsia="Times New Roman" w:hAnsi="Times New Roman"/>
          <w:b/>
          <w:sz w:val="20"/>
          <w:szCs w:val="20"/>
          <w:lang w:val="sv-SE" w:eastAsia="sv-SE"/>
        </w:rPr>
        <w:t>V</w:t>
      </w:r>
      <w:r>
        <w:rPr>
          <w:rFonts w:ascii="Times New Roman" w:eastAsia="Times New Roman" w:hAnsi="Times New Roman"/>
          <w:b/>
          <w:sz w:val="20"/>
          <w:szCs w:val="20"/>
          <w:lang w:val="sv-SE" w:eastAsia="sv-SE"/>
        </w:rPr>
        <w:t>ård- och omsorgs</w:t>
      </w:r>
      <w:r w:rsidRPr="001C50CA">
        <w:rPr>
          <w:rFonts w:ascii="Times New Roman" w:eastAsia="Times New Roman" w:hAnsi="Times New Roman"/>
          <w:b/>
          <w:sz w:val="20"/>
          <w:szCs w:val="20"/>
          <w:lang w:val="sv-SE" w:eastAsia="sv-SE"/>
        </w:rPr>
        <w:t>nämnden i Kristinestad</w:t>
      </w:r>
      <w:r w:rsidRPr="001C50CA">
        <w:rPr>
          <w:rFonts w:ascii="Times New Roman" w:eastAsia="Times New Roman" w:hAnsi="Times New Roman"/>
          <w:sz w:val="20"/>
          <w:szCs w:val="20"/>
          <w:lang w:val="sv-SE" w:eastAsia="sv-SE"/>
        </w:rPr>
        <w:t>.</w:t>
      </w:r>
    </w:p>
    <w:p w14:paraId="4FA44269" w14:textId="77777777" w:rsidR="007A35D8" w:rsidRPr="001C50CA" w:rsidRDefault="007A35D8" w:rsidP="007A35D8">
      <w:pPr>
        <w:spacing w:after="0" w:line="240" w:lineRule="auto"/>
        <w:ind w:left="2608"/>
        <w:rPr>
          <w:rFonts w:ascii="Times New Roman" w:eastAsia="Times New Roman" w:hAnsi="Times New Roman"/>
          <w:sz w:val="20"/>
          <w:szCs w:val="20"/>
          <w:lang w:val="sv-SE" w:eastAsia="sv-SE"/>
        </w:rPr>
      </w:pPr>
    </w:p>
    <w:p w14:paraId="6B94936E"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 xml:space="preserve">Postadress: </w:t>
      </w:r>
      <w:r w:rsidRPr="001C50CA">
        <w:rPr>
          <w:rFonts w:ascii="Times New Roman" w:eastAsia="Times New Roman" w:hAnsi="Times New Roman"/>
          <w:b/>
          <w:sz w:val="20"/>
          <w:szCs w:val="20"/>
          <w:lang w:val="sv-SE" w:eastAsia="sv-SE"/>
        </w:rPr>
        <w:t>PB 13, 64101 Kristinestad</w:t>
      </w:r>
      <w:r w:rsidRPr="001C50CA">
        <w:rPr>
          <w:rFonts w:ascii="Times New Roman" w:eastAsia="Times New Roman" w:hAnsi="Times New Roman"/>
          <w:sz w:val="20"/>
          <w:szCs w:val="20"/>
          <w:lang w:val="sv-SE" w:eastAsia="sv-SE"/>
        </w:rPr>
        <w:tab/>
      </w:r>
      <w:r w:rsidRPr="001C50CA">
        <w:rPr>
          <w:rFonts w:ascii="Times New Roman" w:eastAsia="Times New Roman" w:hAnsi="Times New Roman"/>
          <w:sz w:val="20"/>
          <w:szCs w:val="20"/>
          <w:lang w:val="sv-SE" w:eastAsia="sv-SE"/>
        </w:rPr>
        <w:tab/>
        <w:t>Faxnummer: 06 – 221 8486</w:t>
      </w:r>
      <w:r w:rsidRPr="001C50CA">
        <w:rPr>
          <w:rFonts w:ascii="Times New Roman" w:eastAsia="Times New Roman" w:hAnsi="Times New Roman"/>
          <w:sz w:val="20"/>
          <w:szCs w:val="20"/>
          <w:lang w:val="sv-SE" w:eastAsia="sv-SE"/>
        </w:rPr>
        <w:tab/>
      </w:r>
    </w:p>
    <w:p w14:paraId="3DE8C245"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 xml:space="preserve">Besöksadress: </w:t>
      </w:r>
      <w:r w:rsidRPr="001C50CA">
        <w:rPr>
          <w:rFonts w:ascii="Times New Roman" w:eastAsia="Times New Roman" w:hAnsi="Times New Roman"/>
          <w:b/>
          <w:sz w:val="20"/>
          <w:szCs w:val="20"/>
          <w:lang w:val="sv-SE" w:eastAsia="sv-SE"/>
        </w:rPr>
        <w:t>Lappfjärdsvägen 10, Kristinestad</w:t>
      </w:r>
      <w:r w:rsidRPr="001C50CA">
        <w:rPr>
          <w:rFonts w:ascii="Times New Roman" w:eastAsia="Times New Roman" w:hAnsi="Times New Roman"/>
          <w:sz w:val="20"/>
          <w:szCs w:val="20"/>
          <w:lang w:val="sv-SE" w:eastAsia="sv-SE"/>
        </w:rPr>
        <w:tab/>
        <w:t>Telefonnummer: 06 – 221 6200 *växel</w:t>
      </w:r>
    </w:p>
    <w:p w14:paraId="2571ACB5"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 xml:space="preserve">E-postadress: </w:t>
      </w:r>
      <w:hyperlink r:id="rId7" w:history="1">
        <w:r w:rsidRPr="001C50CA">
          <w:rPr>
            <w:rFonts w:ascii="Times New Roman" w:eastAsia="Times New Roman" w:hAnsi="Times New Roman"/>
            <w:b/>
            <w:color w:val="0563C1"/>
            <w:sz w:val="20"/>
            <w:szCs w:val="20"/>
            <w:u w:val="single"/>
            <w:lang w:val="sv-SE" w:eastAsia="fi-FI"/>
          </w:rPr>
          <w:t>kristinestad@krs.fi</w:t>
        </w:r>
      </w:hyperlink>
      <w:r w:rsidRPr="001C50CA">
        <w:rPr>
          <w:rFonts w:ascii="Times New Roman" w:eastAsia="Times New Roman" w:hAnsi="Times New Roman"/>
          <w:sz w:val="20"/>
          <w:szCs w:val="20"/>
          <w:lang w:val="sv-SE" w:eastAsia="sv-SE"/>
        </w:rPr>
        <w:tab/>
      </w:r>
      <w:r w:rsidRPr="001C50CA">
        <w:rPr>
          <w:rFonts w:ascii="Times New Roman" w:eastAsia="Times New Roman" w:hAnsi="Times New Roman"/>
          <w:sz w:val="20"/>
          <w:szCs w:val="20"/>
          <w:lang w:val="sv-SE" w:eastAsia="sv-SE"/>
        </w:rPr>
        <w:tab/>
        <w:t>Öppettider för registraturen: kl. 08:00-16:00</w:t>
      </w:r>
    </w:p>
    <w:p w14:paraId="14FB54DA" w14:textId="77777777" w:rsidR="007A35D8" w:rsidRPr="001C50CA" w:rsidRDefault="007A35D8" w:rsidP="007A35D8">
      <w:pPr>
        <w:spacing w:after="0" w:line="240" w:lineRule="auto"/>
        <w:rPr>
          <w:rFonts w:ascii="Times New Roman" w:eastAsia="Times New Roman" w:hAnsi="Times New Roman"/>
          <w:sz w:val="20"/>
          <w:szCs w:val="20"/>
          <w:lang w:val="sv-SE" w:eastAsia="sv-SE"/>
        </w:rPr>
      </w:pPr>
    </w:p>
    <w:p w14:paraId="08F2F269"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r w:rsidRPr="001C50CA">
        <w:rPr>
          <w:rFonts w:ascii="Times New Roman" w:eastAsia="Times New Roman" w:hAnsi="Times New Roman"/>
          <w:b/>
          <w:sz w:val="20"/>
          <w:szCs w:val="20"/>
          <w:lang w:val="sv-SE" w:eastAsia="sv-SE"/>
        </w:rPr>
        <w:t>Form och innehåll för begäran om omprövning</w:t>
      </w:r>
    </w:p>
    <w:p w14:paraId="6B4A56FF"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p>
    <w:p w14:paraId="1DF85EF6"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Begäran om omprövning ska framställas skriftligen. Också elektroniska dokument uppfyller kravet på skriftlig form.</w:t>
      </w:r>
    </w:p>
    <w:p w14:paraId="5C5FD39D" w14:textId="77777777" w:rsidR="007A35D8" w:rsidRPr="001C50CA" w:rsidRDefault="007A35D8" w:rsidP="007A35D8">
      <w:pPr>
        <w:spacing w:after="0" w:line="240" w:lineRule="auto"/>
        <w:ind w:left="1304"/>
        <w:rPr>
          <w:rFonts w:ascii="Times New Roman" w:eastAsia="Times New Roman" w:hAnsi="Times New Roman"/>
          <w:sz w:val="20"/>
          <w:szCs w:val="20"/>
          <w:lang w:val="sv-SE" w:eastAsia="sv-SE"/>
        </w:rPr>
      </w:pPr>
    </w:p>
    <w:p w14:paraId="63461C7A"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I begäran om omprövning ska uppges:</w:t>
      </w:r>
    </w:p>
    <w:p w14:paraId="13BF6A7C" w14:textId="77777777" w:rsidR="007A35D8" w:rsidRPr="001C50CA" w:rsidRDefault="007A35D8" w:rsidP="007A35D8">
      <w:pPr>
        <w:numPr>
          <w:ilvl w:val="0"/>
          <w:numId w:val="2"/>
        </w:numPr>
        <w:spacing w:after="0" w:line="240" w:lineRule="auto"/>
        <w:rPr>
          <w:rFonts w:ascii="Times New Roman" w:eastAsia="Times New Roman" w:hAnsi="Times New Roman"/>
          <w:sz w:val="20"/>
          <w:szCs w:val="20"/>
          <w:lang w:val="sv-SE" w:eastAsia="fi-FI"/>
        </w:rPr>
      </w:pPr>
      <w:r w:rsidRPr="001C50CA">
        <w:rPr>
          <w:rFonts w:ascii="Times New Roman" w:eastAsia="Times New Roman" w:hAnsi="Times New Roman"/>
          <w:sz w:val="20"/>
          <w:szCs w:val="20"/>
          <w:lang w:val="sv-SE" w:eastAsia="fi-FI"/>
        </w:rPr>
        <w:t>det beslut i vilket omprövning begärs</w:t>
      </w:r>
    </w:p>
    <w:p w14:paraId="3164DBAF" w14:textId="77777777" w:rsidR="007A35D8" w:rsidRPr="001C50CA" w:rsidRDefault="007A35D8" w:rsidP="007A35D8">
      <w:pPr>
        <w:numPr>
          <w:ilvl w:val="0"/>
          <w:numId w:val="2"/>
        </w:numPr>
        <w:spacing w:after="0" w:line="240" w:lineRule="auto"/>
        <w:rPr>
          <w:rFonts w:ascii="Times New Roman" w:eastAsia="Times New Roman" w:hAnsi="Times New Roman"/>
          <w:sz w:val="20"/>
          <w:szCs w:val="20"/>
          <w:lang w:val="sv-SE" w:eastAsia="fi-FI"/>
        </w:rPr>
      </w:pPr>
      <w:r w:rsidRPr="001C50CA">
        <w:rPr>
          <w:rFonts w:ascii="Times New Roman" w:eastAsia="Times New Roman" w:hAnsi="Times New Roman"/>
          <w:sz w:val="20"/>
          <w:szCs w:val="20"/>
          <w:lang w:val="sv-SE" w:eastAsia="fi-FI"/>
        </w:rPr>
        <w:t>hurdan omprövning begärs</w:t>
      </w:r>
    </w:p>
    <w:p w14:paraId="054C8ABD" w14:textId="77777777" w:rsidR="007A35D8" w:rsidRPr="001C50CA" w:rsidRDefault="007A35D8" w:rsidP="007A35D8">
      <w:pPr>
        <w:numPr>
          <w:ilvl w:val="0"/>
          <w:numId w:val="2"/>
        </w:numPr>
        <w:spacing w:after="0" w:line="240" w:lineRule="auto"/>
        <w:rPr>
          <w:rFonts w:ascii="Times New Roman" w:eastAsia="Times New Roman" w:hAnsi="Times New Roman"/>
          <w:sz w:val="20"/>
          <w:szCs w:val="20"/>
          <w:lang w:val="sv-SE" w:eastAsia="fi-FI"/>
        </w:rPr>
      </w:pPr>
      <w:r w:rsidRPr="001C50CA">
        <w:rPr>
          <w:rFonts w:ascii="Times New Roman" w:eastAsia="Times New Roman" w:hAnsi="Times New Roman"/>
          <w:sz w:val="20"/>
          <w:szCs w:val="20"/>
          <w:lang w:val="sv-SE" w:eastAsia="fi-FI"/>
        </w:rPr>
        <w:t>på vilka grunder omprövning begärs</w:t>
      </w:r>
    </w:p>
    <w:p w14:paraId="6473370B" w14:textId="77777777" w:rsidR="007A35D8" w:rsidRPr="001C50CA" w:rsidRDefault="007A35D8" w:rsidP="007A35D8">
      <w:pPr>
        <w:tabs>
          <w:tab w:val="num" w:pos="3912"/>
        </w:tabs>
        <w:spacing w:after="0" w:line="240" w:lineRule="auto"/>
        <w:ind w:left="3912"/>
        <w:rPr>
          <w:rFonts w:ascii="Times New Roman" w:eastAsia="Times New Roman" w:hAnsi="Times New Roman"/>
          <w:sz w:val="20"/>
          <w:szCs w:val="20"/>
          <w:lang w:val="sv-SE" w:eastAsia="fi-FI"/>
        </w:rPr>
      </w:pPr>
    </w:p>
    <w:p w14:paraId="33139EA7" w14:textId="77777777" w:rsidR="007A35D8" w:rsidRPr="001C50CA" w:rsidRDefault="007A35D8" w:rsidP="007A35D8">
      <w:pPr>
        <w:spacing w:after="0" w:line="240" w:lineRule="auto"/>
        <w:ind w:left="1304" w:hanging="1304"/>
        <w:rPr>
          <w:rFonts w:ascii="Times New Roman" w:eastAsia="Times New Roman" w:hAnsi="Times New Roman"/>
          <w:sz w:val="20"/>
          <w:szCs w:val="20"/>
          <w:lang w:val="sv-SE" w:eastAsia="fi-FI"/>
        </w:rPr>
      </w:pPr>
      <w:r w:rsidRPr="001C50CA">
        <w:rPr>
          <w:rFonts w:ascii="Times New Roman" w:eastAsia="Times New Roman" w:hAnsi="Times New Roman"/>
          <w:sz w:val="20"/>
          <w:szCs w:val="20"/>
          <w:lang w:val="sv-SE" w:eastAsia="fi-FI"/>
        </w:rPr>
        <w:t>I begäran om omprövning ska dessutom uppges namnet på den som begär omprövning samt personens</w:t>
      </w:r>
    </w:p>
    <w:p w14:paraId="12BA3799" w14:textId="77777777" w:rsidR="007A35D8" w:rsidRPr="001C50CA" w:rsidRDefault="007A35D8" w:rsidP="007A35D8">
      <w:pPr>
        <w:spacing w:after="0" w:line="240" w:lineRule="auto"/>
        <w:ind w:left="1304" w:hanging="1304"/>
        <w:rPr>
          <w:rFonts w:ascii="Times New Roman" w:eastAsia="Times New Roman" w:hAnsi="Times New Roman"/>
          <w:sz w:val="20"/>
          <w:szCs w:val="20"/>
          <w:lang w:val="sv-SE" w:eastAsia="fi-FI"/>
        </w:rPr>
      </w:pPr>
      <w:r w:rsidRPr="001C50CA">
        <w:rPr>
          <w:rFonts w:ascii="Times New Roman" w:eastAsia="Times New Roman" w:hAnsi="Times New Roman"/>
          <w:sz w:val="20"/>
          <w:szCs w:val="20"/>
          <w:lang w:val="sv-SE" w:eastAsia="fi-FI"/>
        </w:rPr>
        <w:t>hemkommun, postadress och telefonnummer. Om beslutet som fattats med anledning av begäran om</w:t>
      </w:r>
    </w:p>
    <w:p w14:paraId="0CF3B4A3" w14:textId="77777777" w:rsidR="007A35D8" w:rsidRPr="001C50CA" w:rsidRDefault="007A35D8" w:rsidP="007A35D8">
      <w:pPr>
        <w:spacing w:after="0" w:line="240" w:lineRule="auto"/>
        <w:ind w:left="1304" w:hanging="1304"/>
        <w:rPr>
          <w:rFonts w:ascii="Times New Roman" w:eastAsia="Times New Roman" w:hAnsi="Times New Roman"/>
          <w:sz w:val="20"/>
          <w:szCs w:val="20"/>
          <w:lang w:val="sv-SE" w:eastAsia="fi-FI"/>
        </w:rPr>
      </w:pPr>
      <w:r w:rsidRPr="001C50CA">
        <w:rPr>
          <w:rFonts w:ascii="Times New Roman" w:eastAsia="Times New Roman" w:hAnsi="Times New Roman"/>
          <w:sz w:val="20"/>
          <w:szCs w:val="20"/>
          <w:lang w:val="sv-SE" w:eastAsia="fi-FI"/>
        </w:rPr>
        <w:t>omprövning får delges som ett elektroniskt meddelande ska också e-postadress uppges.</w:t>
      </w:r>
    </w:p>
    <w:p w14:paraId="7C6592B3" w14:textId="77777777" w:rsidR="007A35D8" w:rsidRPr="001C50CA" w:rsidRDefault="007A35D8" w:rsidP="007A35D8">
      <w:pPr>
        <w:spacing w:after="0" w:line="240" w:lineRule="auto"/>
        <w:ind w:left="2608"/>
        <w:contextualSpacing/>
        <w:rPr>
          <w:rFonts w:ascii="Times New Roman" w:eastAsia="Times New Roman" w:hAnsi="Times New Roman"/>
          <w:sz w:val="20"/>
          <w:szCs w:val="20"/>
          <w:lang w:val="sv-SE" w:eastAsia="fi-FI"/>
        </w:rPr>
      </w:pPr>
    </w:p>
    <w:p w14:paraId="5FB9D3C9" w14:textId="77777777" w:rsidR="007A35D8" w:rsidRPr="001C50CA" w:rsidRDefault="007A35D8" w:rsidP="007A35D8">
      <w:pPr>
        <w:spacing w:after="0" w:line="240" w:lineRule="auto"/>
        <w:rPr>
          <w:rFonts w:ascii="Times New Roman" w:eastAsia="Times New Roman" w:hAnsi="Times New Roman"/>
          <w:b/>
          <w:sz w:val="20"/>
          <w:szCs w:val="20"/>
          <w:lang w:val="sv-SE" w:eastAsia="sv-SE"/>
        </w:rPr>
      </w:pPr>
      <w:r w:rsidRPr="001C50CA">
        <w:rPr>
          <w:rFonts w:ascii="Times New Roman" w:eastAsia="Times New Roman" w:hAnsi="Times New Roman"/>
          <w:b/>
          <w:sz w:val="20"/>
          <w:szCs w:val="20"/>
          <w:lang w:val="sv-SE" w:eastAsia="sv-SE"/>
        </w:rPr>
        <w:t>Tilläggsuppgifter</w:t>
      </w:r>
    </w:p>
    <w:p w14:paraId="76FEC279" w14:textId="77777777" w:rsidR="007A35D8" w:rsidRPr="001C50CA" w:rsidRDefault="007A35D8" w:rsidP="007A35D8">
      <w:pPr>
        <w:spacing w:after="0" w:line="240" w:lineRule="auto"/>
        <w:rPr>
          <w:rFonts w:ascii="Times New Roman" w:eastAsia="Times New Roman" w:hAnsi="Times New Roman"/>
          <w:sz w:val="20"/>
          <w:szCs w:val="20"/>
          <w:lang w:val="sv-SE" w:eastAsia="sv-SE"/>
        </w:rPr>
      </w:pPr>
    </w:p>
    <w:p w14:paraId="267790D9" w14:textId="77777777" w:rsidR="007A35D8" w:rsidRPr="001C50CA" w:rsidRDefault="007A35D8" w:rsidP="007A35D8">
      <w:pPr>
        <w:spacing w:after="0" w:line="240" w:lineRule="auto"/>
        <w:rPr>
          <w:rFonts w:ascii="Times New Roman" w:eastAsia="Times New Roman" w:hAnsi="Times New Roman"/>
          <w:sz w:val="20"/>
          <w:szCs w:val="20"/>
          <w:lang w:val="sv-SE" w:eastAsia="sv-SE"/>
        </w:rPr>
      </w:pPr>
      <w:r w:rsidRPr="001C50CA">
        <w:rPr>
          <w:rFonts w:ascii="Times New Roman" w:eastAsia="Times New Roman" w:hAnsi="Times New Roman"/>
          <w:sz w:val="20"/>
          <w:szCs w:val="20"/>
          <w:lang w:val="sv-SE" w:eastAsia="sv-SE"/>
        </w:rPr>
        <w:t xml:space="preserve">Enligt 50 § 2 mom. L om kommunala tjänsteinnehavare får inte en tjänsteinnehavare söka ändring genom besvär i ett myndighetsbeslut i ett ärende som avses i 2 § i L om kommunala tjänstekollektivavtal eller lämna ärendet till avgörande genom begäran om omprövning eller som förvaltningstvistemål, om tjänsteinnehavaren eller en tjänsteinnehavarförening har rätt att anhängiggöra ärendet vid arbetsdomstolen. Det som föreskrivs ovan tillämpas endast på en tjänsteinnehavare som är medlem i en sådan tjänsteinnehavarförening eller en underförening till den som har rätt att anhängiggöra saken vid arbetsdomstolen. </w:t>
      </w:r>
    </w:p>
    <w:p w14:paraId="53FC9618" w14:textId="77777777" w:rsidR="007A35D8" w:rsidRDefault="007A35D8" w:rsidP="007A35D8">
      <w:pPr>
        <w:spacing w:after="0" w:line="240" w:lineRule="auto"/>
        <w:rPr>
          <w:rFonts w:ascii="Times New Roman" w:eastAsia="Times New Roman" w:hAnsi="Times New Roman"/>
          <w:sz w:val="20"/>
          <w:szCs w:val="20"/>
          <w:lang w:val="sv-SE" w:eastAsia="sv-SE"/>
        </w:rPr>
      </w:pPr>
    </w:p>
    <w:p w14:paraId="1C16F894" w14:textId="77777777" w:rsidR="007A35D8" w:rsidRDefault="007A35D8" w:rsidP="007A35D8">
      <w:pPr>
        <w:spacing w:after="0" w:line="240" w:lineRule="auto"/>
      </w:pPr>
      <w:r w:rsidRPr="001C50CA">
        <w:rPr>
          <w:rFonts w:ascii="Times New Roman" w:eastAsia="Times New Roman" w:hAnsi="Times New Roman"/>
          <w:sz w:val="20"/>
          <w:szCs w:val="20"/>
          <w:lang w:val="sv-SE" w:eastAsia="sv-SE"/>
        </w:rPr>
        <w:t>Protokollsutdrag och bilagor som gäller beslutet kan begäras via vård- och omsorgsdirektören.</w:t>
      </w:r>
      <w:r w:rsidRPr="001C50CA">
        <w:rPr>
          <w:rFonts w:ascii="Times New Roman" w:eastAsia="Times New Roman" w:hAnsi="Times New Roman"/>
          <w:b/>
          <w:sz w:val="20"/>
          <w:szCs w:val="20"/>
          <w:lang w:val="sv-SE" w:eastAsia="sv-SE"/>
        </w:rPr>
        <w:t xml:space="preserve"> </w:t>
      </w:r>
      <w:r w:rsidRPr="001C50CA">
        <w:rPr>
          <w:rFonts w:ascii="Times New Roman" w:eastAsia="Times New Roman" w:hAnsi="Times New Roman"/>
          <w:b/>
          <w:sz w:val="20"/>
          <w:szCs w:val="20"/>
          <w:lang w:val="sv-SE" w:eastAsia="sv-SE"/>
        </w:rPr>
        <w:br/>
      </w:r>
    </w:p>
    <w:p w14:paraId="384B01C9" w14:textId="77777777" w:rsidR="007A35D8" w:rsidRDefault="007A35D8" w:rsidP="007A35D8">
      <w:pPr>
        <w:spacing w:after="0" w:line="240" w:lineRule="auto"/>
      </w:pPr>
    </w:p>
    <w:p w14:paraId="75184CB5" w14:textId="77777777" w:rsidR="006D641E" w:rsidRPr="008A69A4" w:rsidRDefault="006D641E" w:rsidP="008A69A4">
      <w:pPr>
        <w:spacing w:line="276" w:lineRule="auto"/>
        <w:rPr>
          <w:rFonts w:ascii="Times New Roman" w:eastAsia="Times New Roman" w:hAnsi="Times New Roman"/>
          <w:b/>
          <w:sz w:val="22"/>
          <w:lang w:eastAsia="sv-SE"/>
        </w:rPr>
      </w:pPr>
    </w:p>
    <w:sectPr w:rsidR="006D641E" w:rsidRPr="008A69A4" w:rsidSect="007A35D8">
      <w:pgSz w:w="11906" w:h="16838"/>
      <w:pgMar w:top="851"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21A3"/>
    <w:multiLevelType w:val="hybridMultilevel"/>
    <w:tmpl w:val="E16CAE7C"/>
    <w:lvl w:ilvl="0" w:tplc="A4CA6052">
      <w:start w:val="1"/>
      <w:numFmt w:val="decimal"/>
      <w:pStyle w:val="Rubrik1"/>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83670E5"/>
    <w:multiLevelType w:val="hybridMultilevel"/>
    <w:tmpl w:val="8A8A5164"/>
    <w:lvl w:ilvl="0" w:tplc="D98EC4EE">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8F"/>
    <w:rsid w:val="000176BF"/>
    <w:rsid w:val="000525FD"/>
    <w:rsid w:val="00066673"/>
    <w:rsid w:val="0007243E"/>
    <w:rsid w:val="000E1BF1"/>
    <w:rsid w:val="000E7BFC"/>
    <w:rsid w:val="00123640"/>
    <w:rsid w:val="00135E1C"/>
    <w:rsid w:val="00207903"/>
    <w:rsid w:val="00232744"/>
    <w:rsid w:val="00232A80"/>
    <w:rsid w:val="00324E17"/>
    <w:rsid w:val="00391B2E"/>
    <w:rsid w:val="003D3D67"/>
    <w:rsid w:val="003E0750"/>
    <w:rsid w:val="003F78A4"/>
    <w:rsid w:val="0041347E"/>
    <w:rsid w:val="00447D78"/>
    <w:rsid w:val="0049560A"/>
    <w:rsid w:val="004D2D1E"/>
    <w:rsid w:val="004E26C3"/>
    <w:rsid w:val="00522FBF"/>
    <w:rsid w:val="00546B3F"/>
    <w:rsid w:val="00556580"/>
    <w:rsid w:val="005C0FD8"/>
    <w:rsid w:val="005C23DB"/>
    <w:rsid w:val="00606473"/>
    <w:rsid w:val="00677029"/>
    <w:rsid w:val="006C0629"/>
    <w:rsid w:val="006D641E"/>
    <w:rsid w:val="006F7E7D"/>
    <w:rsid w:val="00727C77"/>
    <w:rsid w:val="0073533D"/>
    <w:rsid w:val="007A35D8"/>
    <w:rsid w:val="007D2113"/>
    <w:rsid w:val="007D37A2"/>
    <w:rsid w:val="007F26A1"/>
    <w:rsid w:val="00830FF3"/>
    <w:rsid w:val="00864276"/>
    <w:rsid w:val="008A69A4"/>
    <w:rsid w:val="009170ED"/>
    <w:rsid w:val="009229B1"/>
    <w:rsid w:val="009264EE"/>
    <w:rsid w:val="009E4E98"/>
    <w:rsid w:val="00A3045D"/>
    <w:rsid w:val="00A60E08"/>
    <w:rsid w:val="00AA39DF"/>
    <w:rsid w:val="00AC3238"/>
    <w:rsid w:val="00AD5293"/>
    <w:rsid w:val="00B021CB"/>
    <w:rsid w:val="00B52DF5"/>
    <w:rsid w:val="00B74043"/>
    <w:rsid w:val="00BA04AC"/>
    <w:rsid w:val="00BC538F"/>
    <w:rsid w:val="00BF0004"/>
    <w:rsid w:val="00C1584D"/>
    <w:rsid w:val="00C26F3B"/>
    <w:rsid w:val="00C72AD7"/>
    <w:rsid w:val="00D80075"/>
    <w:rsid w:val="00DB0CF7"/>
    <w:rsid w:val="00EA5DBD"/>
    <w:rsid w:val="00EB386A"/>
    <w:rsid w:val="00F87778"/>
    <w:rsid w:val="00FA25E1"/>
    <w:rsid w:val="00FE4F69"/>
    <w:rsid w:val="00FF55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FC23"/>
  <w15:chartTrackingRefBased/>
  <w15:docId w15:val="{3A00B67C-F206-48AD-B7E4-9FC19A9E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F7"/>
    <w:pPr>
      <w:spacing w:line="360" w:lineRule="auto"/>
    </w:pPr>
    <w:rPr>
      <w:rFonts w:ascii="Verdana" w:hAnsi="Verdana"/>
      <w:sz w:val="24"/>
      <w:lang w:val="sv-FI"/>
    </w:rPr>
  </w:style>
  <w:style w:type="paragraph" w:styleId="Rubrik1">
    <w:name w:val="heading 1"/>
    <w:basedOn w:val="Normal"/>
    <w:next w:val="Normal"/>
    <w:link w:val="Rubrik1Char"/>
    <w:autoRedefine/>
    <w:uiPriority w:val="9"/>
    <w:qFormat/>
    <w:rsid w:val="007D37A2"/>
    <w:pPr>
      <w:keepNext/>
      <w:numPr>
        <w:numId w:val="1"/>
      </w:numPr>
      <w:suppressAutoHyphens/>
      <w:autoSpaceDN w:val="0"/>
      <w:spacing w:before="240" w:after="60" w:line="251" w:lineRule="auto"/>
      <w:textAlignment w:val="baseline"/>
      <w:outlineLvl w:val="0"/>
    </w:pPr>
    <w:rPr>
      <w:rFonts w:ascii="Cambria" w:eastAsia="MS Mincho" w:hAnsi="Cambria" w:cs="Times New Roman"/>
      <w:bCs/>
      <w:kern w:val="3"/>
      <w:sz w:val="44"/>
      <w:szCs w:val="32"/>
      <w:lang w:val="sv-SE"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37A2"/>
    <w:rPr>
      <w:rFonts w:ascii="Cambria" w:eastAsia="MS Mincho" w:hAnsi="Cambria" w:cs="Times New Roman"/>
      <w:bCs/>
      <w:kern w:val="3"/>
      <w:sz w:val="44"/>
      <w:szCs w:val="32"/>
      <w:lang w:val="sv-SE" w:eastAsia="zh-CN"/>
    </w:rPr>
  </w:style>
  <w:style w:type="paragraph" w:styleId="Ballongtext">
    <w:name w:val="Balloon Text"/>
    <w:basedOn w:val="Normal"/>
    <w:link w:val="BallongtextChar"/>
    <w:uiPriority w:val="99"/>
    <w:semiHidden/>
    <w:unhideWhenUsed/>
    <w:rsid w:val="00D8007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0075"/>
    <w:rPr>
      <w:rFonts w:ascii="Segoe UI" w:hAnsi="Segoe UI" w:cs="Segoe UI"/>
      <w:sz w:val="18"/>
      <w:szCs w:val="18"/>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inestad@krs.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istinestad.f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2E38-C831-4C4D-9126-E4F19A12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476</Words>
  <Characters>3857</Characters>
  <Application>Microsoft Office Word</Application>
  <DocSecurity>0</DocSecurity>
  <Lines>32</Lines>
  <Paragraphs>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Häggqvist</dc:creator>
  <cp:keywords/>
  <dc:description/>
  <cp:lastModifiedBy>Annika Hägglund</cp:lastModifiedBy>
  <cp:revision>5</cp:revision>
  <cp:lastPrinted>2020-10-28T11:39:00Z</cp:lastPrinted>
  <dcterms:created xsi:type="dcterms:W3CDTF">2020-11-16T14:51:00Z</dcterms:created>
  <dcterms:modified xsi:type="dcterms:W3CDTF">2020-11-16T15:11:00Z</dcterms:modified>
</cp:coreProperties>
</file>