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7500" w14:textId="77777777" w:rsidR="007F46BA" w:rsidRPr="00425E61" w:rsidRDefault="0021281F" w:rsidP="00ED6B66">
      <w:pPr>
        <w:pStyle w:val="Rubrik"/>
        <w:rPr>
          <w:sz w:val="40"/>
          <w:szCs w:val="40"/>
        </w:rPr>
      </w:pPr>
      <w:r>
        <w:rPr>
          <w:sz w:val="40"/>
          <w:szCs w:val="40"/>
        </w:rPr>
        <w:t>PALVELULIIKENNETTÄ</w:t>
      </w:r>
      <w:r w:rsidR="005442BF" w:rsidRPr="00425E61">
        <w:rPr>
          <w:sz w:val="40"/>
          <w:szCs w:val="40"/>
        </w:rPr>
        <w:t xml:space="preserve"> KOSKEVA TARJOUSPYYNTÖ</w:t>
      </w:r>
    </w:p>
    <w:p w14:paraId="45B05C56" w14:textId="6B91871F" w:rsidR="005A26D3" w:rsidRPr="00842354" w:rsidRDefault="008C7C8E" w:rsidP="00741F37">
      <w:pPr>
        <w:autoSpaceDE w:val="0"/>
        <w:autoSpaceDN w:val="0"/>
        <w:adjustRightInd w:val="0"/>
        <w:spacing w:after="0" w:line="240" w:lineRule="auto"/>
        <w:jc w:val="both"/>
        <w:rPr>
          <w:rFonts w:cs="Arial"/>
        </w:rPr>
      </w:pPr>
      <w:r w:rsidRPr="005634DA">
        <w:rPr>
          <w:rFonts w:cs="Arial"/>
        </w:rPr>
        <w:t>Krist</w:t>
      </w:r>
      <w:r w:rsidR="006657EA">
        <w:rPr>
          <w:rFonts w:cs="Arial"/>
        </w:rPr>
        <w:t>iinankaupunki, perusturvakeskus</w:t>
      </w:r>
      <w:r w:rsidRPr="005634DA">
        <w:rPr>
          <w:rFonts w:cs="Arial"/>
        </w:rPr>
        <w:t xml:space="preserve"> järjestää tarjouskilpailun</w:t>
      </w:r>
      <w:r w:rsidR="0021281F">
        <w:rPr>
          <w:rFonts w:cs="Arial"/>
        </w:rPr>
        <w:t xml:space="preserve"> palveluliikenteestä</w:t>
      </w:r>
      <w:r w:rsidR="002D0CC5" w:rsidRPr="002D0CC5">
        <w:rPr>
          <w:rFonts w:cs="Arial"/>
        </w:rPr>
        <w:t xml:space="preserve"> </w:t>
      </w:r>
      <w:r w:rsidR="0021281F">
        <w:rPr>
          <w:rFonts w:cs="Arial"/>
        </w:rPr>
        <w:t xml:space="preserve">Kristiinankaupungin alueelle </w:t>
      </w:r>
      <w:r w:rsidR="00842354" w:rsidRPr="00DC0250">
        <w:rPr>
          <w:rFonts w:cs="Arial"/>
        </w:rPr>
        <w:t>ajalla</w:t>
      </w:r>
      <w:r w:rsidR="002D0CC5" w:rsidRPr="00DC0250">
        <w:rPr>
          <w:rFonts w:cs="Arial"/>
        </w:rPr>
        <w:t xml:space="preserve"> </w:t>
      </w:r>
      <w:r w:rsidR="00DC0250" w:rsidRPr="00DC0250">
        <w:rPr>
          <w:rFonts w:cs="Arial"/>
        </w:rPr>
        <w:t>1.10</w:t>
      </w:r>
      <w:r w:rsidR="0097476A" w:rsidRPr="00DC0250">
        <w:rPr>
          <w:rFonts w:cs="Arial"/>
        </w:rPr>
        <w:t>.</w:t>
      </w:r>
      <w:r w:rsidR="00845AB5" w:rsidRPr="00DC0250">
        <w:rPr>
          <w:rFonts w:cs="Arial"/>
        </w:rPr>
        <w:t>2019-</w:t>
      </w:r>
      <w:r w:rsidR="00DC0250" w:rsidRPr="00DC0250">
        <w:rPr>
          <w:rFonts w:cs="Arial"/>
        </w:rPr>
        <w:t>30.9</w:t>
      </w:r>
      <w:r w:rsidR="00845AB5" w:rsidRPr="00DC0250">
        <w:rPr>
          <w:rFonts w:cs="Arial"/>
        </w:rPr>
        <w:t>.2021.</w:t>
      </w:r>
    </w:p>
    <w:p w14:paraId="19D33932" w14:textId="77777777" w:rsidR="00A016D5" w:rsidRDefault="00A016D5" w:rsidP="00741F37">
      <w:pPr>
        <w:autoSpaceDE w:val="0"/>
        <w:autoSpaceDN w:val="0"/>
        <w:adjustRightInd w:val="0"/>
        <w:spacing w:after="0" w:line="240" w:lineRule="auto"/>
        <w:jc w:val="both"/>
        <w:rPr>
          <w:rFonts w:cs="Arial"/>
          <w:color w:val="FF0000"/>
        </w:rPr>
      </w:pPr>
    </w:p>
    <w:p w14:paraId="5745E07F" w14:textId="6ADB3859" w:rsidR="00A016D5" w:rsidRDefault="00A016D5" w:rsidP="00741F37">
      <w:pPr>
        <w:tabs>
          <w:tab w:val="left" w:pos="1276"/>
        </w:tabs>
        <w:autoSpaceDE w:val="0"/>
        <w:autoSpaceDN w:val="0"/>
        <w:adjustRightInd w:val="0"/>
        <w:spacing w:after="0" w:line="240" w:lineRule="auto"/>
        <w:jc w:val="both"/>
        <w:rPr>
          <w:rFonts w:cs="Arial"/>
        </w:rPr>
      </w:pPr>
      <w:r w:rsidRPr="00A016D5">
        <w:rPr>
          <w:rFonts w:cs="Arial"/>
        </w:rPr>
        <w:t xml:space="preserve">Hankintamuotona käytetään </w:t>
      </w:r>
      <w:r w:rsidRPr="00B61576">
        <w:rPr>
          <w:rFonts w:cs="Arial"/>
        </w:rPr>
        <w:t>avointa</w:t>
      </w:r>
      <w:r w:rsidRPr="00A016D5">
        <w:rPr>
          <w:rFonts w:cs="Arial"/>
        </w:rPr>
        <w:t xml:space="preserve"> menettelyä. Hankinnasta on ilmoitettu </w:t>
      </w:r>
      <w:r w:rsidR="00391D92" w:rsidRPr="00391D92">
        <w:rPr>
          <w:rFonts w:cs="Arial"/>
        </w:rPr>
        <w:t>19.6.2019</w:t>
      </w:r>
      <w:r w:rsidRPr="00391D92">
        <w:rPr>
          <w:rFonts w:cs="Arial"/>
        </w:rPr>
        <w:t xml:space="preserve"> </w:t>
      </w:r>
      <w:r w:rsidRPr="00A016D5">
        <w:rPr>
          <w:rFonts w:cs="Arial"/>
        </w:rPr>
        <w:t>Hilma-palvelussa julkaistulla kansallisella hankintailmoituksella osoitteessa</w:t>
      </w:r>
      <w:r>
        <w:rPr>
          <w:rFonts w:cs="Arial"/>
          <w:color w:val="FF0000"/>
        </w:rPr>
        <w:t xml:space="preserve"> </w:t>
      </w:r>
      <w:hyperlink r:id="rId8" w:history="1">
        <w:r w:rsidRPr="002B5C3B">
          <w:rPr>
            <w:rStyle w:val="Hyperlnk"/>
            <w:rFonts w:cs="Arial"/>
          </w:rPr>
          <w:t>http://www.hankintailmoitukset.fi</w:t>
        </w:r>
      </w:hyperlink>
      <w:r>
        <w:rPr>
          <w:rFonts w:cs="Arial"/>
          <w:color w:val="FF0000"/>
        </w:rPr>
        <w:t xml:space="preserve"> </w:t>
      </w:r>
      <w:r w:rsidRPr="00A016D5">
        <w:rPr>
          <w:rFonts w:cs="Arial"/>
        </w:rPr>
        <w:t>ja Kristiinankaupungin kotisivuilla</w:t>
      </w:r>
      <w:r>
        <w:rPr>
          <w:rFonts w:cs="Arial"/>
          <w:color w:val="FF0000"/>
        </w:rPr>
        <w:t xml:space="preserve"> </w:t>
      </w:r>
      <w:hyperlink r:id="rId9" w:history="1">
        <w:r w:rsidRPr="002B5C3B">
          <w:rPr>
            <w:rStyle w:val="Hyperlnk"/>
            <w:rFonts w:cs="Arial"/>
          </w:rPr>
          <w:t>www.kristiinankaupunki.fi</w:t>
        </w:r>
      </w:hyperlink>
      <w:r w:rsidR="00741F37">
        <w:rPr>
          <w:rFonts w:cs="Arial"/>
        </w:rPr>
        <w:t xml:space="preserve"> sekä paikallisissa lehdissä.</w:t>
      </w:r>
    </w:p>
    <w:p w14:paraId="2EC23DDB" w14:textId="77777777" w:rsidR="00BE6449" w:rsidRDefault="00BE6449" w:rsidP="005A26D3">
      <w:pPr>
        <w:autoSpaceDE w:val="0"/>
        <w:autoSpaceDN w:val="0"/>
        <w:adjustRightInd w:val="0"/>
        <w:spacing w:after="0" w:line="240" w:lineRule="auto"/>
        <w:rPr>
          <w:rFonts w:cs="Arial"/>
        </w:rPr>
      </w:pPr>
    </w:p>
    <w:p w14:paraId="6CCBCC9A" w14:textId="77777777" w:rsidR="00636D7A" w:rsidRDefault="00636D7A" w:rsidP="00636D7A">
      <w:pPr>
        <w:pStyle w:val="Rubrik1"/>
      </w:pPr>
      <w:r w:rsidRPr="00636D7A">
        <w:rPr>
          <w:b w:val="0"/>
          <w:bCs w:val="0"/>
        </w:rPr>
        <w:t>1.</w:t>
      </w:r>
      <w:r>
        <w:t xml:space="preserve"> HANKINNAN KUVAUS</w:t>
      </w:r>
    </w:p>
    <w:p w14:paraId="61752C2D" w14:textId="77777777" w:rsidR="002D0CC5" w:rsidRDefault="002D0CC5" w:rsidP="002D0CC5">
      <w:r>
        <w:t xml:space="preserve"> </w:t>
      </w:r>
    </w:p>
    <w:p w14:paraId="672C9A7B" w14:textId="77777777" w:rsidR="0021281F" w:rsidRPr="00C22C9C" w:rsidRDefault="00B41A67" w:rsidP="00741F37">
      <w:pPr>
        <w:autoSpaceDE w:val="0"/>
        <w:autoSpaceDN w:val="0"/>
        <w:adjustRightInd w:val="0"/>
        <w:spacing w:after="0" w:line="276" w:lineRule="auto"/>
        <w:jc w:val="both"/>
        <w:rPr>
          <w:rFonts w:cs="Arial"/>
        </w:rPr>
      </w:pPr>
      <w:r>
        <w:tab/>
      </w:r>
      <w:r w:rsidR="0021281F" w:rsidRPr="00C22C9C">
        <w:rPr>
          <w:rFonts w:cs="Arial"/>
        </w:rPr>
        <w:t xml:space="preserve">Kristiinankaupunki pyytää tarjousta niiltä palveluntuottajilta, jotka ovat valmiita </w:t>
      </w:r>
      <w:r w:rsidR="002E2747" w:rsidRPr="00C22C9C">
        <w:rPr>
          <w:rFonts w:cs="Arial"/>
        </w:rPr>
        <w:tab/>
      </w:r>
      <w:r w:rsidR="0021281F" w:rsidRPr="00C22C9C">
        <w:rPr>
          <w:rFonts w:cs="Arial"/>
        </w:rPr>
        <w:t>tuottamaan Kristiinankaupungin alueell</w:t>
      </w:r>
      <w:r w:rsidR="003A2A6E">
        <w:rPr>
          <w:rFonts w:cs="Arial"/>
        </w:rPr>
        <w:t xml:space="preserve">a palveluliikennekokonaisuutta. </w:t>
      </w:r>
      <w:r w:rsidR="0021281F" w:rsidRPr="00C22C9C">
        <w:rPr>
          <w:rFonts w:cs="Arial"/>
        </w:rPr>
        <w:t xml:space="preserve">Palveluliikenteellä </w:t>
      </w:r>
      <w:r w:rsidR="00C22C9C">
        <w:rPr>
          <w:rFonts w:cs="Arial"/>
        </w:rPr>
        <w:tab/>
      </w:r>
      <w:r w:rsidR="0021281F" w:rsidRPr="00C22C9C">
        <w:rPr>
          <w:rFonts w:cs="Arial"/>
        </w:rPr>
        <w:t xml:space="preserve">tarkoitetaan </w:t>
      </w:r>
      <w:r w:rsidR="003A2A6E">
        <w:rPr>
          <w:rFonts w:cs="Arial"/>
        </w:rPr>
        <w:t>henkilö</w:t>
      </w:r>
      <w:r w:rsidR="0021281F" w:rsidRPr="00C22C9C">
        <w:rPr>
          <w:rFonts w:cs="Arial"/>
        </w:rPr>
        <w:t xml:space="preserve">liikennettä, joka on suunniteltu lähinnä iäkkäiden ihmisten käyttöön, </w:t>
      </w:r>
      <w:r w:rsidR="00C22C9C">
        <w:rPr>
          <w:rFonts w:cs="Arial"/>
        </w:rPr>
        <w:tab/>
      </w:r>
      <w:r w:rsidR="0021281F" w:rsidRPr="00C22C9C">
        <w:rPr>
          <w:rFonts w:cs="Arial"/>
        </w:rPr>
        <w:t>mutta on m</w:t>
      </w:r>
      <w:r w:rsidR="003A2A6E">
        <w:rPr>
          <w:rFonts w:cs="Arial"/>
        </w:rPr>
        <w:t xml:space="preserve">yös sopiva lapsiperheille jotka </w:t>
      </w:r>
      <w:r w:rsidR="00C22C9C">
        <w:rPr>
          <w:rFonts w:cs="Arial"/>
        </w:rPr>
        <w:t xml:space="preserve">tarvitsevat </w:t>
      </w:r>
      <w:r w:rsidR="0021281F" w:rsidRPr="00C22C9C">
        <w:rPr>
          <w:rFonts w:cs="Arial"/>
        </w:rPr>
        <w:t>palveluliikennettä</w:t>
      </w:r>
      <w:r w:rsidR="00A63923">
        <w:rPr>
          <w:rFonts w:cs="Arial"/>
        </w:rPr>
        <w:t xml:space="preserve"> </w:t>
      </w:r>
      <w:r w:rsidR="0021281F" w:rsidRPr="00C22C9C">
        <w:rPr>
          <w:rFonts w:cs="Arial"/>
        </w:rPr>
        <w:t xml:space="preserve">sellaisiin palveluihin </w:t>
      </w:r>
      <w:r w:rsidR="00A63923">
        <w:rPr>
          <w:rFonts w:cs="Arial"/>
        </w:rPr>
        <w:tab/>
      </w:r>
      <w:r w:rsidR="0021281F" w:rsidRPr="00C22C9C">
        <w:rPr>
          <w:rFonts w:cs="Arial"/>
        </w:rPr>
        <w:t>jotka ei ole tarjolla asuinpaikalla.</w:t>
      </w:r>
    </w:p>
    <w:p w14:paraId="352F3C3F" w14:textId="77777777" w:rsidR="0021281F" w:rsidRPr="0021281F" w:rsidRDefault="0021281F" w:rsidP="00741F37">
      <w:pPr>
        <w:autoSpaceDE w:val="0"/>
        <w:autoSpaceDN w:val="0"/>
        <w:adjustRightInd w:val="0"/>
        <w:spacing w:after="0" w:line="276" w:lineRule="auto"/>
        <w:jc w:val="both"/>
        <w:rPr>
          <w:rFonts w:cs="Arial"/>
        </w:rPr>
      </w:pPr>
    </w:p>
    <w:p w14:paraId="4075338F" w14:textId="587780C1" w:rsidR="001818C9" w:rsidRPr="001818C9" w:rsidRDefault="002E2747" w:rsidP="001818C9">
      <w:pPr>
        <w:autoSpaceDE w:val="0"/>
        <w:autoSpaceDN w:val="0"/>
        <w:adjustRightInd w:val="0"/>
        <w:spacing w:after="0" w:line="276" w:lineRule="auto"/>
        <w:jc w:val="both"/>
        <w:rPr>
          <w:rFonts w:cs="Arial"/>
          <w:color w:val="FF0000"/>
        </w:rPr>
      </w:pPr>
      <w:r w:rsidRPr="00C22C9C">
        <w:rPr>
          <w:rFonts w:cs="Arial"/>
        </w:rPr>
        <w:tab/>
      </w:r>
      <w:r w:rsidR="0021281F" w:rsidRPr="0021281F">
        <w:rPr>
          <w:rFonts w:cs="Arial"/>
        </w:rPr>
        <w:t>Kristiinankaupunki on aikais</w:t>
      </w:r>
      <w:r w:rsidR="00A63923">
        <w:rPr>
          <w:rFonts w:cs="Arial"/>
        </w:rPr>
        <w:t xml:space="preserve">emmin tuottanut palveluliikennepalveluja </w:t>
      </w:r>
      <w:r w:rsidR="00A63923" w:rsidRPr="0021281F">
        <w:rPr>
          <w:rFonts w:cs="Arial"/>
        </w:rPr>
        <w:t xml:space="preserve">vuodesta 2010 lähtien </w:t>
      </w:r>
      <w:r w:rsidR="00A63923">
        <w:rPr>
          <w:rFonts w:cs="Arial"/>
        </w:rPr>
        <w:tab/>
        <w:t>kunnan etelä osissa</w:t>
      </w:r>
      <w:r w:rsidR="0021281F" w:rsidRPr="0021281F">
        <w:rPr>
          <w:rFonts w:cs="Arial"/>
        </w:rPr>
        <w:t xml:space="preserve">. </w:t>
      </w:r>
      <w:r w:rsidR="001818C9" w:rsidRPr="00391D92">
        <w:rPr>
          <w:rFonts w:cs="Arial"/>
        </w:rPr>
        <w:t xml:space="preserve">Koska toiminta on todettu onnistuneeksi, tullaan toimintaa mahdollisesti   </w:t>
      </w:r>
      <w:r w:rsidR="001818C9" w:rsidRPr="00391D92">
        <w:rPr>
          <w:rFonts w:cs="Arial"/>
        </w:rPr>
        <w:tab/>
        <w:t xml:space="preserve">tuulevaisuudessa laajentamaan koko Kristiinankaupungin alueelle. </w:t>
      </w:r>
    </w:p>
    <w:p w14:paraId="6B47D322" w14:textId="77777777" w:rsidR="001818C9" w:rsidRPr="0021281F" w:rsidRDefault="001818C9" w:rsidP="001818C9">
      <w:pPr>
        <w:autoSpaceDE w:val="0"/>
        <w:autoSpaceDN w:val="0"/>
        <w:adjustRightInd w:val="0"/>
        <w:spacing w:after="0" w:line="276" w:lineRule="auto"/>
        <w:jc w:val="both"/>
        <w:rPr>
          <w:rFonts w:cs="Arial"/>
        </w:rPr>
      </w:pPr>
    </w:p>
    <w:p w14:paraId="161F44E2" w14:textId="669FB5C1" w:rsidR="00A63923" w:rsidRDefault="001818C9" w:rsidP="00741F37">
      <w:pPr>
        <w:autoSpaceDE w:val="0"/>
        <w:autoSpaceDN w:val="0"/>
        <w:adjustRightInd w:val="0"/>
        <w:spacing w:after="0" w:line="276" w:lineRule="auto"/>
        <w:jc w:val="both"/>
        <w:rPr>
          <w:rFonts w:cs="Arial"/>
        </w:rPr>
      </w:pPr>
      <w:r>
        <w:rPr>
          <w:rFonts w:cs="Arial"/>
        </w:rPr>
        <w:tab/>
      </w:r>
      <w:r w:rsidR="0021281F" w:rsidRPr="0021281F">
        <w:rPr>
          <w:rFonts w:cs="Arial"/>
        </w:rPr>
        <w:t xml:space="preserve">Kaikille avoin palveluliikenne, ajetaan kutsuohjattuna. Kutsujen vastaanottaminen ja niiden </w:t>
      </w:r>
      <w:r w:rsidR="00C22C9C">
        <w:rPr>
          <w:rFonts w:cs="Arial"/>
        </w:rPr>
        <w:tab/>
      </w:r>
      <w:r w:rsidR="0021281F" w:rsidRPr="0021281F">
        <w:rPr>
          <w:rFonts w:cs="Arial"/>
        </w:rPr>
        <w:t xml:space="preserve">perusteella tapahtuva reittisuunnittelu ja ajojärjestely on </w:t>
      </w:r>
      <w:r w:rsidR="00101774">
        <w:rPr>
          <w:rFonts w:cs="Arial"/>
        </w:rPr>
        <w:tab/>
      </w:r>
      <w:r w:rsidR="0021281F" w:rsidRPr="0021281F">
        <w:rPr>
          <w:rFonts w:cs="Arial"/>
        </w:rPr>
        <w:t xml:space="preserve">liikennöitsijän </w:t>
      </w:r>
      <w:r>
        <w:rPr>
          <w:rFonts w:cs="Arial"/>
        </w:rPr>
        <w:tab/>
      </w:r>
      <w:r w:rsidR="0021281F" w:rsidRPr="0021281F">
        <w:rPr>
          <w:rFonts w:cs="Arial"/>
        </w:rPr>
        <w:t>tehtävä. Kutsujen</w:t>
      </w:r>
      <w:r w:rsidR="00101774">
        <w:rPr>
          <w:rFonts w:cs="Arial"/>
        </w:rPr>
        <w:t xml:space="preserve"> </w:t>
      </w:r>
      <w:r>
        <w:rPr>
          <w:rFonts w:cs="Arial"/>
        </w:rPr>
        <w:tab/>
      </w:r>
      <w:r w:rsidR="0021281F" w:rsidRPr="0021281F">
        <w:rPr>
          <w:rFonts w:cs="Arial"/>
        </w:rPr>
        <w:t>vastaanotto tapahtuu puhelimitse edellisenä päivänä tai viimeistään 3 tuntia ennen tarvetta.</w:t>
      </w:r>
      <w:r w:rsidR="00101774">
        <w:rPr>
          <w:rFonts w:cs="Arial"/>
        </w:rPr>
        <w:t xml:space="preserve"> </w:t>
      </w:r>
      <w:r>
        <w:rPr>
          <w:rFonts w:cs="Arial"/>
        </w:rPr>
        <w:tab/>
      </w:r>
      <w:r w:rsidR="0021281F" w:rsidRPr="0021281F">
        <w:rPr>
          <w:rFonts w:cs="Arial"/>
        </w:rPr>
        <w:t xml:space="preserve">Palvelu toteutetaan ovelta-ovelle periaatteella. Liikennettä varten on laadittu alueiden reitit </w:t>
      </w:r>
      <w:r>
        <w:rPr>
          <w:rFonts w:cs="Arial"/>
        </w:rPr>
        <w:tab/>
      </w:r>
      <w:r w:rsidR="0021281F" w:rsidRPr="0021281F">
        <w:rPr>
          <w:rFonts w:cs="Arial"/>
        </w:rPr>
        <w:t xml:space="preserve">ja ohjeellinen </w:t>
      </w:r>
      <w:r w:rsidR="00101774">
        <w:rPr>
          <w:rFonts w:cs="Arial"/>
        </w:rPr>
        <w:tab/>
      </w:r>
      <w:r w:rsidR="0021281F" w:rsidRPr="0021281F">
        <w:rPr>
          <w:rFonts w:cs="Arial"/>
        </w:rPr>
        <w:t xml:space="preserve">aikataulu. Palveluliikenne toteutetaan arkisin aikavälillä klo </w:t>
      </w:r>
      <w:r w:rsidR="00A63923">
        <w:rPr>
          <w:rFonts w:cs="Arial"/>
        </w:rPr>
        <w:t>9.</w:t>
      </w:r>
      <w:r w:rsidR="00A63923" w:rsidRPr="0021281F">
        <w:rPr>
          <w:rFonts w:cs="Arial"/>
        </w:rPr>
        <w:t>30–15.00</w:t>
      </w:r>
      <w:r w:rsidR="0021281F" w:rsidRPr="0021281F">
        <w:rPr>
          <w:rFonts w:cs="Arial"/>
        </w:rPr>
        <w:t xml:space="preserve">, ei </w:t>
      </w:r>
      <w:r>
        <w:rPr>
          <w:rFonts w:cs="Arial"/>
        </w:rPr>
        <w:tab/>
      </w:r>
      <w:r w:rsidR="0021281F" w:rsidRPr="0021281F">
        <w:rPr>
          <w:rFonts w:cs="Arial"/>
        </w:rPr>
        <w:t xml:space="preserve">lauantaisin, sunnuntaisin, arkipyhinä, juhannuspäivinä tai joulupäivinä.  </w:t>
      </w:r>
    </w:p>
    <w:p w14:paraId="48A25995" w14:textId="77777777" w:rsidR="00A63923" w:rsidRDefault="00A63923" w:rsidP="00741F37">
      <w:pPr>
        <w:autoSpaceDE w:val="0"/>
        <w:autoSpaceDN w:val="0"/>
        <w:adjustRightInd w:val="0"/>
        <w:spacing w:after="0" w:line="276" w:lineRule="auto"/>
        <w:jc w:val="both"/>
        <w:rPr>
          <w:rFonts w:cs="Arial"/>
          <w:b/>
        </w:rPr>
      </w:pPr>
    </w:p>
    <w:p w14:paraId="17538DE9" w14:textId="77777777" w:rsidR="00CD314C" w:rsidRDefault="00CD314C" w:rsidP="00741F37">
      <w:pPr>
        <w:autoSpaceDE w:val="0"/>
        <w:autoSpaceDN w:val="0"/>
        <w:adjustRightInd w:val="0"/>
        <w:spacing w:after="0" w:line="276" w:lineRule="auto"/>
        <w:jc w:val="both"/>
        <w:rPr>
          <w:rFonts w:cs="Arial"/>
          <w:b/>
        </w:rPr>
      </w:pPr>
    </w:p>
    <w:p w14:paraId="7B77E2E1" w14:textId="77777777" w:rsidR="00CD314C" w:rsidRDefault="00CD314C" w:rsidP="00741F37">
      <w:pPr>
        <w:autoSpaceDE w:val="0"/>
        <w:autoSpaceDN w:val="0"/>
        <w:adjustRightInd w:val="0"/>
        <w:spacing w:after="0" w:line="276" w:lineRule="auto"/>
        <w:jc w:val="both"/>
        <w:rPr>
          <w:rFonts w:cs="Arial"/>
          <w:b/>
        </w:rPr>
      </w:pPr>
    </w:p>
    <w:p w14:paraId="4147DDA1" w14:textId="64FFD5BF" w:rsidR="00974550" w:rsidRPr="00974550" w:rsidRDefault="00974550" w:rsidP="00741F37">
      <w:pPr>
        <w:tabs>
          <w:tab w:val="left" w:pos="3119"/>
        </w:tabs>
        <w:autoSpaceDE w:val="0"/>
        <w:autoSpaceDN w:val="0"/>
        <w:adjustRightInd w:val="0"/>
        <w:spacing w:after="0" w:line="276" w:lineRule="auto"/>
        <w:jc w:val="both"/>
        <w:rPr>
          <w:rFonts w:cs="Arial"/>
        </w:rPr>
      </w:pPr>
      <w:r w:rsidRPr="00974550">
        <w:rPr>
          <w:rFonts w:cs="Arial"/>
          <w:b/>
        </w:rPr>
        <w:t>Maanantai</w:t>
      </w:r>
      <w:r w:rsidR="00A63923">
        <w:rPr>
          <w:rFonts w:cs="Arial"/>
        </w:rPr>
        <w:t xml:space="preserve">      klo 9.</w:t>
      </w:r>
      <w:r w:rsidR="00A63923" w:rsidRPr="00974550">
        <w:rPr>
          <w:rFonts w:cs="Arial"/>
        </w:rPr>
        <w:t>30–15</w:t>
      </w:r>
      <w:r w:rsidR="00A63923">
        <w:rPr>
          <w:rFonts w:cs="Arial"/>
        </w:rPr>
        <w:t>.00</w:t>
      </w:r>
      <w:r w:rsidR="00A63923">
        <w:rPr>
          <w:rFonts w:cs="Arial"/>
        </w:rPr>
        <w:tab/>
      </w:r>
      <w:proofErr w:type="spellStart"/>
      <w:r w:rsidRPr="00974550">
        <w:rPr>
          <w:rFonts w:cs="Arial"/>
        </w:rPr>
        <w:t>Siipyy</w:t>
      </w:r>
      <w:proofErr w:type="spellEnd"/>
      <w:r w:rsidRPr="00974550">
        <w:rPr>
          <w:rFonts w:cs="Arial"/>
        </w:rPr>
        <w:t xml:space="preserve"> / </w:t>
      </w:r>
      <w:proofErr w:type="spellStart"/>
      <w:r w:rsidRPr="00974550">
        <w:rPr>
          <w:rFonts w:cs="Arial"/>
        </w:rPr>
        <w:t>Skaftung</w:t>
      </w:r>
      <w:proofErr w:type="spellEnd"/>
      <w:r w:rsidRPr="00974550">
        <w:rPr>
          <w:rFonts w:cs="Arial"/>
        </w:rPr>
        <w:t xml:space="preserve"> / </w:t>
      </w:r>
      <w:proofErr w:type="spellStart"/>
      <w:r w:rsidRPr="00974550">
        <w:rPr>
          <w:rFonts w:cs="Arial"/>
        </w:rPr>
        <w:t>Härkmeri</w:t>
      </w:r>
      <w:proofErr w:type="spellEnd"/>
      <w:r w:rsidRPr="00974550">
        <w:rPr>
          <w:rFonts w:cs="Arial"/>
        </w:rPr>
        <w:t xml:space="preserve"> </w:t>
      </w:r>
      <w:r w:rsidR="00A63923">
        <w:rPr>
          <w:rFonts w:cs="Arial"/>
        </w:rPr>
        <w:t>/</w:t>
      </w:r>
      <w:r w:rsidRPr="00974550">
        <w:rPr>
          <w:rFonts w:cs="Arial"/>
        </w:rPr>
        <w:t xml:space="preserve"> Lapväärtti </w:t>
      </w:r>
      <w:r w:rsidR="00A63923">
        <w:rPr>
          <w:rFonts w:cs="Arial"/>
        </w:rPr>
        <w:t xml:space="preserve">- </w:t>
      </w:r>
      <w:r w:rsidRPr="00974550">
        <w:rPr>
          <w:rFonts w:cs="Arial"/>
        </w:rPr>
        <w:t xml:space="preserve">Kristiinankaupunki </w:t>
      </w:r>
      <w:r w:rsidR="00A63923">
        <w:rPr>
          <w:rFonts w:cs="Arial"/>
        </w:rPr>
        <w:t xml:space="preserve">– </w:t>
      </w:r>
      <w:r w:rsidR="00A63923">
        <w:rPr>
          <w:rFonts w:cs="Arial"/>
        </w:rPr>
        <w:tab/>
        <w:t xml:space="preserve">Lapväärtti/ </w:t>
      </w:r>
      <w:proofErr w:type="spellStart"/>
      <w:r w:rsidR="00A63923">
        <w:rPr>
          <w:rFonts w:cs="Arial"/>
        </w:rPr>
        <w:t>Härkmeri</w:t>
      </w:r>
      <w:proofErr w:type="spellEnd"/>
      <w:r w:rsidR="00A63923">
        <w:rPr>
          <w:rFonts w:cs="Arial"/>
        </w:rPr>
        <w:t xml:space="preserve"> / </w:t>
      </w:r>
      <w:proofErr w:type="spellStart"/>
      <w:r w:rsidR="00A63923">
        <w:rPr>
          <w:rFonts w:cs="Arial"/>
        </w:rPr>
        <w:t>Skaftung</w:t>
      </w:r>
      <w:proofErr w:type="spellEnd"/>
      <w:r w:rsidR="00A63923">
        <w:rPr>
          <w:rFonts w:cs="Arial"/>
        </w:rPr>
        <w:t xml:space="preserve"> / </w:t>
      </w:r>
      <w:proofErr w:type="spellStart"/>
      <w:r w:rsidR="00A63923">
        <w:rPr>
          <w:rFonts w:cs="Arial"/>
        </w:rPr>
        <w:t>Siipyy</w:t>
      </w:r>
      <w:proofErr w:type="spellEnd"/>
      <w:r w:rsidR="00C62027">
        <w:rPr>
          <w:rFonts w:cs="Arial"/>
        </w:rPr>
        <w:t>. Reitin pituus noin 46 km.</w:t>
      </w:r>
    </w:p>
    <w:p w14:paraId="7D0E481F" w14:textId="77777777" w:rsidR="00974550" w:rsidRPr="00BB3EBE" w:rsidRDefault="00974550" w:rsidP="00CD314C">
      <w:pPr>
        <w:tabs>
          <w:tab w:val="left" w:pos="1843"/>
          <w:tab w:val="left" w:pos="3402"/>
        </w:tabs>
        <w:spacing w:after="0" w:line="276" w:lineRule="auto"/>
        <w:jc w:val="both"/>
        <w:rPr>
          <w:rFonts w:cs="Arial"/>
        </w:rPr>
      </w:pPr>
      <w:r w:rsidRPr="00974550">
        <w:rPr>
          <w:rFonts w:cs="Arial"/>
        </w:rPr>
        <w:tab/>
      </w:r>
      <w:r w:rsidRPr="00974550">
        <w:rPr>
          <w:rFonts w:cs="Arial"/>
        </w:rPr>
        <w:tab/>
        <w:t xml:space="preserve"> </w:t>
      </w:r>
    </w:p>
    <w:p w14:paraId="27F1B6EA" w14:textId="77777777" w:rsidR="00974550" w:rsidRPr="00974550" w:rsidRDefault="00974550" w:rsidP="00741F37">
      <w:pPr>
        <w:tabs>
          <w:tab w:val="left" w:pos="1560"/>
          <w:tab w:val="left" w:pos="3402"/>
        </w:tabs>
        <w:spacing w:after="0" w:line="276" w:lineRule="auto"/>
        <w:ind w:left="1845" w:hanging="1845"/>
        <w:jc w:val="both"/>
        <w:rPr>
          <w:rFonts w:cs="Arial"/>
        </w:rPr>
      </w:pPr>
      <w:r w:rsidRPr="00974550">
        <w:rPr>
          <w:rFonts w:cs="Arial"/>
          <w:b/>
        </w:rPr>
        <w:t>Keskiviikko</w:t>
      </w:r>
      <w:r w:rsidR="00A63923">
        <w:rPr>
          <w:rFonts w:cs="Arial"/>
        </w:rPr>
        <w:t xml:space="preserve">     klo 9.30-15.00            </w:t>
      </w:r>
      <w:proofErr w:type="spellStart"/>
      <w:r w:rsidRPr="00974550">
        <w:rPr>
          <w:rFonts w:cs="Arial"/>
        </w:rPr>
        <w:t>Uttermossa</w:t>
      </w:r>
      <w:proofErr w:type="spellEnd"/>
      <w:r w:rsidRPr="00974550">
        <w:rPr>
          <w:rFonts w:cs="Arial"/>
        </w:rPr>
        <w:t xml:space="preserve"> / </w:t>
      </w:r>
      <w:proofErr w:type="spellStart"/>
      <w:r w:rsidRPr="00974550">
        <w:rPr>
          <w:rFonts w:cs="Arial"/>
        </w:rPr>
        <w:t>Kallträsk</w:t>
      </w:r>
      <w:proofErr w:type="spellEnd"/>
      <w:r w:rsidRPr="00974550">
        <w:rPr>
          <w:rFonts w:cs="Arial"/>
        </w:rPr>
        <w:t xml:space="preserve"> / Metsälä – Kristiinankaupunki – </w:t>
      </w:r>
      <w:proofErr w:type="spellStart"/>
      <w:r w:rsidR="00A63923">
        <w:rPr>
          <w:rFonts w:cs="Arial"/>
        </w:rPr>
        <w:t>Uttermossa</w:t>
      </w:r>
      <w:proofErr w:type="spellEnd"/>
      <w:r w:rsidR="00A63923">
        <w:rPr>
          <w:rFonts w:cs="Arial"/>
        </w:rPr>
        <w:t xml:space="preserve"> /</w:t>
      </w:r>
    </w:p>
    <w:p w14:paraId="7F02E6FA" w14:textId="7F0F96F5" w:rsidR="00974550" w:rsidRPr="00974550" w:rsidRDefault="00A63923" w:rsidP="00741F37">
      <w:pPr>
        <w:tabs>
          <w:tab w:val="left" w:pos="1843"/>
          <w:tab w:val="left" w:pos="3402"/>
        </w:tabs>
        <w:spacing w:after="0" w:line="240" w:lineRule="auto"/>
        <w:ind w:left="1845" w:hanging="1845"/>
        <w:jc w:val="both"/>
        <w:rPr>
          <w:rFonts w:cs="Arial"/>
        </w:rPr>
      </w:pPr>
      <w:r>
        <w:rPr>
          <w:rFonts w:cs="Arial"/>
        </w:rPr>
        <w:tab/>
      </w:r>
      <w:r>
        <w:rPr>
          <w:rFonts w:cs="Arial"/>
        </w:rPr>
        <w:tab/>
        <w:t xml:space="preserve">                          </w:t>
      </w:r>
      <w:proofErr w:type="spellStart"/>
      <w:r w:rsidR="00974550" w:rsidRPr="00974550">
        <w:rPr>
          <w:rFonts w:cs="Arial"/>
        </w:rPr>
        <w:t>Kallträsk</w:t>
      </w:r>
      <w:proofErr w:type="spellEnd"/>
      <w:r w:rsidR="00974550" w:rsidRPr="00974550">
        <w:rPr>
          <w:rFonts w:cs="Arial"/>
        </w:rPr>
        <w:t xml:space="preserve"> / Metsälä</w:t>
      </w:r>
      <w:r w:rsidR="00C62027">
        <w:rPr>
          <w:rFonts w:cs="Arial"/>
        </w:rPr>
        <w:t>. Reitin pituus noin 47km.</w:t>
      </w:r>
    </w:p>
    <w:p w14:paraId="2D63F8F6" w14:textId="77777777" w:rsidR="00974550" w:rsidRPr="00974550" w:rsidRDefault="00974550" w:rsidP="00741F37">
      <w:pPr>
        <w:spacing w:line="240" w:lineRule="auto"/>
        <w:jc w:val="both"/>
        <w:rPr>
          <w:rFonts w:cs="Arial"/>
        </w:rPr>
      </w:pPr>
    </w:p>
    <w:p w14:paraId="6F52BDD2" w14:textId="77777777" w:rsidR="00BB3EBE" w:rsidRPr="00974550" w:rsidRDefault="00974550" w:rsidP="00741F37">
      <w:pPr>
        <w:tabs>
          <w:tab w:val="left" w:pos="1560"/>
          <w:tab w:val="left" w:pos="3402"/>
        </w:tabs>
        <w:spacing w:after="0" w:line="240" w:lineRule="auto"/>
        <w:ind w:left="567" w:hanging="567"/>
        <w:jc w:val="both"/>
        <w:rPr>
          <w:rFonts w:cs="Arial"/>
        </w:rPr>
      </w:pPr>
      <w:r w:rsidRPr="00974550">
        <w:rPr>
          <w:rFonts w:cs="Arial"/>
          <w:b/>
        </w:rPr>
        <w:t>Torstai</w:t>
      </w:r>
      <w:r w:rsidR="00A63923">
        <w:rPr>
          <w:rFonts w:cs="Arial"/>
        </w:rPr>
        <w:t xml:space="preserve">             klo 9.30-15.00            </w:t>
      </w:r>
      <w:r w:rsidR="00BB3EBE" w:rsidRPr="00974550">
        <w:rPr>
          <w:rFonts w:cs="Arial"/>
        </w:rPr>
        <w:t>Eteläinen alue</w:t>
      </w:r>
      <w:r w:rsidR="00BB3EBE">
        <w:rPr>
          <w:rFonts w:cs="Arial"/>
        </w:rPr>
        <w:t>/</w:t>
      </w:r>
      <w:r w:rsidR="00BB3EBE" w:rsidRPr="00974550">
        <w:rPr>
          <w:rFonts w:cs="Arial"/>
        </w:rPr>
        <w:t xml:space="preserve"> Lapväärtti - Kristiinankaupunki –</w:t>
      </w:r>
      <w:r w:rsidR="00BB3EBE">
        <w:rPr>
          <w:rFonts w:cs="Arial"/>
        </w:rPr>
        <w:t xml:space="preserve"> Lapväärtti/</w:t>
      </w:r>
      <w:r w:rsidR="00BB3EBE" w:rsidRPr="00974550">
        <w:rPr>
          <w:rFonts w:cs="Arial"/>
        </w:rPr>
        <w:t xml:space="preserve"> Eteläinen </w:t>
      </w:r>
    </w:p>
    <w:p w14:paraId="544913EE" w14:textId="19E533C8" w:rsidR="00BB3EBE" w:rsidRPr="00974550" w:rsidRDefault="00400645" w:rsidP="00741F37">
      <w:pPr>
        <w:tabs>
          <w:tab w:val="left" w:pos="1843"/>
          <w:tab w:val="left" w:pos="3402"/>
        </w:tabs>
        <w:spacing w:after="0" w:line="240" w:lineRule="auto"/>
        <w:ind w:left="567" w:hanging="567"/>
        <w:jc w:val="both"/>
        <w:rPr>
          <w:rFonts w:cs="Arial"/>
        </w:rPr>
      </w:pPr>
      <w:r>
        <w:rPr>
          <w:rFonts w:cs="Arial"/>
        </w:rPr>
        <w:tab/>
      </w:r>
      <w:r>
        <w:rPr>
          <w:rFonts w:cs="Arial"/>
        </w:rPr>
        <w:tab/>
        <w:t xml:space="preserve">                          </w:t>
      </w:r>
      <w:r w:rsidR="00BB3EBE" w:rsidRPr="00974550">
        <w:rPr>
          <w:rFonts w:cs="Arial"/>
        </w:rPr>
        <w:t>alue</w:t>
      </w:r>
      <w:r w:rsidR="00C62027">
        <w:rPr>
          <w:rFonts w:cs="Arial"/>
        </w:rPr>
        <w:t>. Reitin pituus noin 59km.</w:t>
      </w:r>
    </w:p>
    <w:p w14:paraId="128E6802" w14:textId="77777777" w:rsidR="00974550" w:rsidRPr="00974550" w:rsidRDefault="00974550" w:rsidP="00741F37">
      <w:pPr>
        <w:spacing w:after="0" w:line="240" w:lineRule="auto"/>
        <w:jc w:val="both"/>
        <w:rPr>
          <w:rFonts w:cs="Arial"/>
        </w:rPr>
      </w:pPr>
    </w:p>
    <w:p w14:paraId="7C38C055" w14:textId="77777777" w:rsidR="00974550" w:rsidRPr="00974550" w:rsidRDefault="00974550" w:rsidP="00741F37">
      <w:pPr>
        <w:tabs>
          <w:tab w:val="left" w:pos="1560"/>
          <w:tab w:val="left" w:pos="3402"/>
        </w:tabs>
        <w:spacing w:after="0" w:line="240" w:lineRule="auto"/>
        <w:ind w:left="567" w:hanging="567"/>
        <w:jc w:val="both"/>
        <w:rPr>
          <w:rFonts w:cs="Arial"/>
        </w:rPr>
      </w:pPr>
    </w:p>
    <w:p w14:paraId="28377225" w14:textId="43926DCD" w:rsidR="00636D7A" w:rsidRDefault="00636D7A" w:rsidP="00741F37">
      <w:pPr>
        <w:tabs>
          <w:tab w:val="left" w:pos="1843"/>
          <w:tab w:val="left" w:pos="3402"/>
        </w:tabs>
        <w:spacing w:after="0" w:line="276" w:lineRule="auto"/>
        <w:ind w:left="1843" w:hanging="1843"/>
        <w:jc w:val="both"/>
        <w:rPr>
          <w:rFonts w:cs="Arial"/>
        </w:rPr>
      </w:pPr>
    </w:p>
    <w:p w14:paraId="638B174E" w14:textId="77777777" w:rsidR="005639B3" w:rsidRDefault="005639B3" w:rsidP="00741F37">
      <w:pPr>
        <w:tabs>
          <w:tab w:val="left" w:pos="1843"/>
          <w:tab w:val="left" w:pos="3402"/>
        </w:tabs>
        <w:spacing w:after="0" w:line="276" w:lineRule="auto"/>
        <w:ind w:left="1843" w:hanging="1843"/>
        <w:jc w:val="both"/>
        <w:rPr>
          <w:rFonts w:cs="Arial"/>
        </w:rPr>
      </w:pPr>
    </w:p>
    <w:p w14:paraId="7222B341" w14:textId="77777777" w:rsidR="00C22C9C" w:rsidRDefault="00C22C9C" w:rsidP="00741F37">
      <w:pPr>
        <w:tabs>
          <w:tab w:val="left" w:pos="1843"/>
          <w:tab w:val="left" w:pos="3402"/>
        </w:tabs>
        <w:spacing w:after="0" w:line="276" w:lineRule="auto"/>
        <w:ind w:left="1843" w:hanging="1843"/>
        <w:jc w:val="both"/>
        <w:rPr>
          <w:rFonts w:cs="Arial"/>
        </w:rPr>
      </w:pPr>
    </w:p>
    <w:p w14:paraId="3843BF32" w14:textId="77777777" w:rsidR="00636D7A" w:rsidRPr="00636D7A" w:rsidRDefault="00636D7A" w:rsidP="00400645">
      <w:pPr>
        <w:tabs>
          <w:tab w:val="left" w:pos="1276"/>
          <w:tab w:val="left" w:pos="3402"/>
        </w:tabs>
        <w:spacing w:after="0" w:line="276" w:lineRule="auto"/>
        <w:ind w:left="1843" w:hanging="1843"/>
        <w:rPr>
          <w:rFonts w:cs="Arial"/>
        </w:rPr>
      </w:pPr>
      <w:r w:rsidRPr="00636D7A">
        <w:rPr>
          <w:rStyle w:val="Rubrik1Char"/>
        </w:rPr>
        <w:lastRenderedPageBreak/>
        <w:t>2. HANKINNAN EHDOT</w:t>
      </w:r>
    </w:p>
    <w:p w14:paraId="1A0AC14D" w14:textId="77777777" w:rsidR="007F46BA" w:rsidRDefault="00636D7A" w:rsidP="00636D7A">
      <w:pPr>
        <w:pStyle w:val="Rubrik2"/>
      </w:pPr>
      <w:r>
        <w:t xml:space="preserve">a) </w:t>
      </w:r>
      <w:r w:rsidR="0090355B" w:rsidRPr="006954A5">
        <w:t xml:space="preserve">Liikennöinnissä </w:t>
      </w:r>
      <w:r w:rsidR="0090355B" w:rsidRPr="00636D7A">
        <w:t>käytettävät</w:t>
      </w:r>
      <w:r w:rsidR="0090355B" w:rsidRPr="006954A5">
        <w:t xml:space="preserve"> ajoneuvot</w:t>
      </w:r>
    </w:p>
    <w:p w14:paraId="29A65C2C" w14:textId="77777777" w:rsidR="002E2747" w:rsidRDefault="002E2747" w:rsidP="002E2747"/>
    <w:p w14:paraId="6E2ADC79" w14:textId="77777777" w:rsidR="002E2747" w:rsidRPr="002E2747" w:rsidRDefault="002E2747" w:rsidP="00374222">
      <w:pPr>
        <w:tabs>
          <w:tab w:val="left" w:pos="1276"/>
        </w:tabs>
        <w:autoSpaceDE w:val="0"/>
        <w:autoSpaceDN w:val="0"/>
        <w:adjustRightInd w:val="0"/>
        <w:spacing w:after="0" w:line="276" w:lineRule="auto"/>
        <w:jc w:val="both"/>
        <w:rPr>
          <w:rFonts w:cs="Arial"/>
        </w:rPr>
      </w:pPr>
      <w:r>
        <w:rPr>
          <w:rFonts w:ascii="Arial" w:hAnsi="Arial" w:cs="Arial"/>
          <w:sz w:val="24"/>
          <w:szCs w:val="24"/>
        </w:rPr>
        <w:tab/>
      </w:r>
      <w:r w:rsidRPr="002E2747">
        <w:rPr>
          <w:rFonts w:cs="Arial"/>
        </w:rPr>
        <w:t>Tarjoajalla tulee olla joukkoliikenteen harjoittamiseen</w:t>
      </w:r>
      <w:r w:rsidRPr="00C22C9C">
        <w:rPr>
          <w:rFonts w:cs="Arial"/>
        </w:rPr>
        <w:t xml:space="preserve"> </w:t>
      </w:r>
      <w:r w:rsidRPr="002E2747">
        <w:rPr>
          <w:rFonts w:cs="Arial"/>
        </w:rPr>
        <w:t xml:space="preserve">vaadittavat voimassa </w:t>
      </w:r>
      <w:r w:rsidRPr="00C22C9C">
        <w:rPr>
          <w:rFonts w:cs="Arial"/>
        </w:rPr>
        <w:tab/>
      </w:r>
      <w:r w:rsidRPr="002E2747">
        <w:rPr>
          <w:rFonts w:cs="Arial"/>
        </w:rPr>
        <w:t>olevat luvat</w:t>
      </w:r>
      <w:r w:rsidRPr="00C22C9C">
        <w:rPr>
          <w:rFonts w:cs="Arial"/>
        </w:rPr>
        <w:t>,</w:t>
      </w:r>
      <w:r w:rsidRPr="002E2747">
        <w:rPr>
          <w:rFonts w:cs="Arial"/>
        </w:rPr>
        <w:t xml:space="preserve"> </w:t>
      </w:r>
      <w:r w:rsidRPr="00C22C9C">
        <w:rPr>
          <w:rFonts w:cs="Arial"/>
        </w:rPr>
        <w:t xml:space="preserve">sekä </w:t>
      </w:r>
      <w:r w:rsidRPr="002E2747">
        <w:rPr>
          <w:rFonts w:cs="Arial"/>
        </w:rPr>
        <w:t>selvitys josta käy ilmi</w:t>
      </w:r>
      <w:r w:rsidRPr="00C22C9C">
        <w:rPr>
          <w:rFonts w:cs="Arial"/>
        </w:rPr>
        <w:t xml:space="preserve">, </w:t>
      </w:r>
      <w:r w:rsidRPr="002E2747">
        <w:rPr>
          <w:rFonts w:cs="Arial"/>
        </w:rPr>
        <w:t>ettei tarjoaja ole laiminlyönyt veronmaksu</w:t>
      </w:r>
      <w:r w:rsidR="00C22C9C">
        <w:rPr>
          <w:rFonts w:cs="Arial"/>
        </w:rPr>
        <w:t xml:space="preserve">-   </w:t>
      </w:r>
      <w:r w:rsidR="00C22C9C">
        <w:rPr>
          <w:rFonts w:cs="Arial"/>
        </w:rPr>
        <w:tab/>
      </w:r>
      <w:r w:rsidRPr="002E2747">
        <w:rPr>
          <w:rFonts w:cs="Arial"/>
        </w:rPr>
        <w:t>velvollisuuttaan</w:t>
      </w:r>
      <w:r w:rsidRPr="00C22C9C">
        <w:rPr>
          <w:rFonts w:cs="Arial"/>
        </w:rPr>
        <w:t>,</w:t>
      </w:r>
      <w:r w:rsidRPr="002E2747">
        <w:rPr>
          <w:rFonts w:cs="Arial"/>
        </w:rPr>
        <w:t xml:space="preserve"> ja mahdollis</w:t>
      </w:r>
      <w:r w:rsidR="00400645">
        <w:rPr>
          <w:rFonts w:cs="Arial"/>
        </w:rPr>
        <w:t>ia</w:t>
      </w:r>
      <w:r w:rsidRPr="002E2747">
        <w:rPr>
          <w:rFonts w:cs="Arial"/>
        </w:rPr>
        <w:t xml:space="preserve"> työnantajamaksujen maksamista. Tarjouksesta tulee myös </w:t>
      </w:r>
      <w:r w:rsidR="00C22C9C">
        <w:rPr>
          <w:rFonts w:cs="Arial"/>
        </w:rPr>
        <w:tab/>
      </w:r>
      <w:r w:rsidRPr="002E2747">
        <w:rPr>
          <w:rFonts w:cs="Arial"/>
        </w:rPr>
        <w:t xml:space="preserve">käydä ilmi tarkoitukseen käytettävä liikennöitsijän ajoneuvo. Palvelevan ajoneuvon tulee </w:t>
      </w:r>
      <w:r w:rsidR="00C22C9C">
        <w:rPr>
          <w:rFonts w:cs="Arial"/>
        </w:rPr>
        <w:tab/>
      </w:r>
      <w:r w:rsidRPr="002E2747">
        <w:rPr>
          <w:rFonts w:cs="Arial"/>
        </w:rPr>
        <w:t xml:space="preserve">täyttää seuraavat vaatimukset: </w:t>
      </w:r>
    </w:p>
    <w:p w14:paraId="7D58FBA6" w14:textId="77777777" w:rsidR="002E2747" w:rsidRPr="002E2747" w:rsidRDefault="002E2747" w:rsidP="00741F37">
      <w:pPr>
        <w:autoSpaceDE w:val="0"/>
        <w:autoSpaceDN w:val="0"/>
        <w:adjustRightInd w:val="0"/>
        <w:spacing w:after="0" w:line="276" w:lineRule="auto"/>
        <w:jc w:val="both"/>
        <w:rPr>
          <w:rFonts w:cs="Arial"/>
        </w:rPr>
      </w:pPr>
    </w:p>
    <w:p w14:paraId="59BB0C82" w14:textId="67385E21" w:rsidR="002E2747" w:rsidRPr="00C22C9C" w:rsidRDefault="002E2747" w:rsidP="00741F37">
      <w:pPr>
        <w:pStyle w:val="Liststycke"/>
        <w:numPr>
          <w:ilvl w:val="0"/>
          <w:numId w:val="44"/>
        </w:numPr>
        <w:autoSpaceDE w:val="0"/>
        <w:autoSpaceDN w:val="0"/>
        <w:adjustRightInd w:val="0"/>
        <w:spacing w:after="0" w:line="276" w:lineRule="auto"/>
        <w:jc w:val="both"/>
        <w:rPr>
          <w:rFonts w:cs="Arial"/>
        </w:rPr>
      </w:pPr>
      <w:r w:rsidRPr="00C22C9C">
        <w:rPr>
          <w:rFonts w:cs="Arial"/>
        </w:rPr>
        <w:t>Turvavyöt on oltava kaikissa istuimissa ja paikkoja tulee olla vähintään 10 henkilölle. Palveluliikennekyltti tulee olla sijoitettuna auton katolla tai keulassa ja ajoneuvossa on oltava Alko-lukko</w:t>
      </w:r>
      <w:r w:rsidRPr="00C22C9C">
        <w:rPr>
          <w:vertAlign w:val="superscript"/>
        </w:rPr>
        <w:footnoteReference w:id="1"/>
      </w:r>
      <w:r w:rsidRPr="00C22C9C">
        <w:rPr>
          <w:rFonts w:cs="Arial"/>
        </w:rPr>
        <w:t>.</w:t>
      </w:r>
    </w:p>
    <w:p w14:paraId="77DBC525" w14:textId="77777777" w:rsidR="002E2747" w:rsidRPr="002E2747" w:rsidRDefault="002E2747" w:rsidP="00741F37">
      <w:pPr>
        <w:autoSpaceDE w:val="0"/>
        <w:autoSpaceDN w:val="0"/>
        <w:adjustRightInd w:val="0"/>
        <w:spacing w:after="0" w:line="276" w:lineRule="auto"/>
        <w:ind w:left="720"/>
        <w:contextualSpacing/>
        <w:jc w:val="both"/>
        <w:rPr>
          <w:rFonts w:cs="Arial"/>
        </w:rPr>
      </w:pPr>
    </w:p>
    <w:p w14:paraId="45270830" w14:textId="4808D92B" w:rsidR="002E2747" w:rsidRPr="00C22C9C" w:rsidRDefault="00E823E7" w:rsidP="00741F37">
      <w:pPr>
        <w:pStyle w:val="Liststycke"/>
        <w:numPr>
          <w:ilvl w:val="0"/>
          <w:numId w:val="42"/>
        </w:numPr>
        <w:autoSpaceDE w:val="0"/>
        <w:autoSpaceDN w:val="0"/>
        <w:adjustRightInd w:val="0"/>
        <w:spacing w:after="0" w:line="276" w:lineRule="auto"/>
        <w:jc w:val="both"/>
        <w:rPr>
          <w:rFonts w:cs="Arial"/>
        </w:rPr>
      </w:pPr>
      <w:r>
        <w:rPr>
          <w:rFonts w:cs="Arial"/>
        </w:rPr>
        <w:t xml:space="preserve">Ajoneuvon tulee olla esteetön ja siinä </w:t>
      </w:r>
      <w:r w:rsidR="002E2747" w:rsidRPr="00C22C9C">
        <w:rPr>
          <w:rFonts w:cs="Arial"/>
        </w:rPr>
        <w:t>on oltava tilaa pyörätuolille ja paikat sen kiinnitykseen. Varatun tilan on oltava riittävä korkea siten että pyörätuolissa istuva normaalipituinen henkilö mahtuu istumaan selkä suorana. Kulkuaukon on oltava riittävän leveä ja korkea, jotta pyörätuoliasiakkaan saa vaikeuksitta si</w:t>
      </w:r>
      <w:r w:rsidR="00374222">
        <w:rPr>
          <w:rFonts w:cs="Arial"/>
        </w:rPr>
        <w:t>irrettyä autoon ja autosta pois</w:t>
      </w:r>
      <w:r w:rsidR="002E2747" w:rsidRPr="00C22C9C">
        <w:rPr>
          <w:vertAlign w:val="superscript"/>
        </w:rPr>
        <w:footnoteReference w:id="2"/>
      </w:r>
      <w:r w:rsidR="00374222">
        <w:rPr>
          <w:rFonts w:cs="Arial"/>
        </w:rPr>
        <w:t>.</w:t>
      </w:r>
      <w:r w:rsidR="002E2747" w:rsidRPr="00C22C9C">
        <w:rPr>
          <w:rFonts w:cs="Arial"/>
        </w:rPr>
        <w:t xml:space="preserve"> Ajoneuvossa tulee olla luiska tai vastaava toimint</w:t>
      </w:r>
      <w:r w:rsidR="00BD26BD">
        <w:rPr>
          <w:rFonts w:cs="Arial"/>
        </w:rPr>
        <w:t>o, joka takaa ajoneuvon pääsyn. Ajoneuvo voisi mieluiten olla nk. matalalattiabussi.</w:t>
      </w:r>
    </w:p>
    <w:p w14:paraId="0571FB13" w14:textId="77777777" w:rsidR="002E2747" w:rsidRPr="002E2747" w:rsidRDefault="002E2747" w:rsidP="00741F37">
      <w:pPr>
        <w:autoSpaceDE w:val="0"/>
        <w:autoSpaceDN w:val="0"/>
        <w:adjustRightInd w:val="0"/>
        <w:spacing w:after="0" w:line="276" w:lineRule="auto"/>
        <w:ind w:left="720"/>
        <w:contextualSpacing/>
        <w:jc w:val="both"/>
        <w:rPr>
          <w:rFonts w:cs="Arial"/>
        </w:rPr>
      </w:pPr>
    </w:p>
    <w:p w14:paraId="00B9AF05" w14:textId="33670285" w:rsidR="004A3A54" w:rsidRPr="00C62027" w:rsidRDefault="002E2747" w:rsidP="00741F37">
      <w:pPr>
        <w:pStyle w:val="Liststycke"/>
        <w:numPr>
          <w:ilvl w:val="0"/>
          <w:numId w:val="41"/>
        </w:numPr>
        <w:autoSpaceDE w:val="0"/>
        <w:autoSpaceDN w:val="0"/>
        <w:adjustRightInd w:val="0"/>
        <w:spacing w:after="0" w:line="240" w:lineRule="auto"/>
        <w:jc w:val="both"/>
        <w:rPr>
          <w:rFonts w:cstheme="minorHAnsi"/>
        </w:rPr>
      </w:pPr>
      <w:r w:rsidRPr="00C62027">
        <w:rPr>
          <w:rFonts w:cstheme="minorHAnsi"/>
        </w:rPr>
        <w:t>Ajoneuvossa tulee olla standardin mukainen älykortin lukulaite</w:t>
      </w:r>
      <w:r w:rsidR="00F426E2" w:rsidRPr="00C62027">
        <w:rPr>
          <w:rFonts w:cstheme="minorHAnsi"/>
        </w:rPr>
        <w:t>,</w:t>
      </w:r>
      <w:r w:rsidRPr="00C62027">
        <w:rPr>
          <w:rFonts w:cstheme="minorHAnsi"/>
        </w:rPr>
        <w:t xml:space="preserve"> joka kykenee lukemaan liikenteessä käytettäviä kortteja sekä kuitin antava rahastuslaite.</w:t>
      </w:r>
      <w:r w:rsidR="008551A0" w:rsidRPr="00C62027">
        <w:rPr>
          <w:rFonts w:cstheme="minorHAnsi"/>
        </w:rPr>
        <w:t xml:space="preserve"> Ajoneuvot on huollettava niin, että niiden kaikki laitteet toimivat moitteettomasti.</w:t>
      </w:r>
      <w:r w:rsidR="004A3A54" w:rsidRPr="00C62027">
        <w:rPr>
          <w:rFonts w:cstheme="minorHAnsi"/>
        </w:rPr>
        <w:t xml:space="preserve"> </w:t>
      </w:r>
      <w:r w:rsidR="00324093" w:rsidRPr="00C62027">
        <w:rPr>
          <w:rFonts w:cstheme="minorHAnsi"/>
        </w:rPr>
        <w:t>A</w:t>
      </w:r>
      <w:r w:rsidR="004A3A54" w:rsidRPr="00C62027">
        <w:rPr>
          <w:rFonts w:cstheme="minorHAnsi"/>
        </w:rPr>
        <w:t xml:space="preserve">siakkaalla on oikeus maksaa </w:t>
      </w:r>
      <w:r w:rsidR="00E823E7" w:rsidRPr="00C62027">
        <w:rPr>
          <w:rFonts w:cstheme="minorHAnsi"/>
        </w:rPr>
        <w:t xml:space="preserve">omavastuuosuus </w:t>
      </w:r>
      <w:r w:rsidR="004A3A54" w:rsidRPr="00C62027">
        <w:rPr>
          <w:rFonts w:cstheme="minorHAnsi"/>
        </w:rPr>
        <w:t>käteisellä</w:t>
      </w:r>
      <w:r w:rsidR="00324093" w:rsidRPr="00C62027">
        <w:rPr>
          <w:rFonts w:cstheme="minorHAnsi"/>
        </w:rPr>
        <w:t>,</w:t>
      </w:r>
      <w:r w:rsidR="004A3A54" w:rsidRPr="00C62027">
        <w:rPr>
          <w:rFonts w:cstheme="minorHAnsi"/>
        </w:rPr>
        <w:t xml:space="preserve"> tai yleisimmillä luotto ja maksukorteilla</w:t>
      </w:r>
      <w:r w:rsidR="00324093" w:rsidRPr="00C62027">
        <w:rPr>
          <w:rFonts w:cstheme="minorHAnsi"/>
        </w:rPr>
        <w:t xml:space="preserve">. Noudatetaan </w:t>
      </w:r>
      <w:r w:rsidR="00187A79" w:rsidRPr="00C62027">
        <w:rPr>
          <w:rFonts w:cstheme="minorHAnsi"/>
        </w:rPr>
        <w:t>v</w:t>
      </w:r>
      <w:r w:rsidR="004A3A54" w:rsidRPr="00C62027">
        <w:rPr>
          <w:rFonts w:cstheme="minorHAnsi"/>
        </w:rPr>
        <w:t>ahvistettua taksaa tai hintoja, joista on sovittu</w:t>
      </w:r>
      <w:r w:rsidR="00187A79" w:rsidRPr="00C62027">
        <w:rPr>
          <w:rFonts w:cstheme="minorHAnsi"/>
        </w:rPr>
        <w:t>.</w:t>
      </w:r>
      <w:r w:rsidR="00324093" w:rsidRPr="00C62027">
        <w:rPr>
          <w:rFonts w:cstheme="minorHAnsi"/>
        </w:rPr>
        <w:t xml:space="preserve"> </w:t>
      </w:r>
      <w:r w:rsidR="00C62027" w:rsidRPr="00C62027">
        <w:rPr>
          <w:rFonts w:cstheme="minorHAnsi"/>
          <w:color w:val="000000"/>
          <w:shd w:val="clear" w:color="auto" w:fill="FFFFFF"/>
        </w:rPr>
        <w:t>Palvelusta peritään tavallisen linja-autotaksan mukainen hinta. </w:t>
      </w:r>
      <w:r w:rsidR="002437FF" w:rsidRPr="00C62027">
        <w:rPr>
          <w:rFonts w:cstheme="minorHAnsi"/>
        </w:rPr>
        <w:t xml:space="preserve"> </w:t>
      </w:r>
    </w:p>
    <w:p w14:paraId="6E7BFF3F" w14:textId="77777777" w:rsidR="002E2747" w:rsidRPr="00C62027" w:rsidRDefault="002E2747" w:rsidP="00741F37">
      <w:pPr>
        <w:autoSpaceDE w:val="0"/>
        <w:autoSpaceDN w:val="0"/>
        <w:adjustRightInd w:val="0"/>
        <w:spacing w:after="0" w:line="276" w:lineRule="auto"/>
        <w:ind w:left="1304"/>
        <w:contextualSpacing/>
        <w:jc w:val="both"/>
        <w:rPr>
          <w:rFonts w:ascii="Times New Roman" w:hAnsi="Times New Roman" w:cs="Times New Roman"/>
        </w:rPr>
      </w:pPr>
    </w:p>
    <w:p w14:paraId="25FC0914" w14:textId="77777777" w:rsidR="002E2747" w:rsidRPr="00C22C9C" w:rsidRDefault="002E2747" w:rsidP="00741F37">
      <w:pPr>
        <w:pStyle w:val="Liststycke"/>
        <w:numPr>
          <w:ilvl w:val="0"/>
          <w:numId w:val="43"/>
        </w:numPr>
        <w:autoSpaceDE w:val="0"/>
        <w:autoSpaceDN w:val="0"/>
        <w:adjustRightInd w:val="0"/>
        <w:spacing w:after="0" w:line="276" w:lineRule="auto"/>
        <w:ind w:left="1664"/>
        <w:jc w:val="both"/>
        <w:rPr>
          <w:rFonts w:cs="Arial"/>
        </w:rPr>
      </w:pPr>
      <w:r w:rsidRPr="00C22C9C">
        <w:rPr>
          <w:rFonts w:cs="Arial"/>
        </w:rPr>
        <w:t xml:space="preserve">Ajoneuvossa tulee olla tilaa matkustajien apuvälineiden ja matkatavaroiden kuljettamiseen ja säilyttämiseen. </w:t>
      </w:r>
    </w:p>
    <w:p w14:paraId="50F50694" w14:textId="77777777" w:rsidR="002E2747" w:rsidRPr="002E2747" w:rsidRDefault="002E2747" w:rsidP="00741F37">
      <w:pPr>
        <w:autoSpaceDE w:val="0"/>
        <w:autoSpaceDN w:val="0"/>
        <w:adjustRightInd w:val="0"/>
        <w:spacing w:after="0" w:line="276" w:lineRule="auto"/>
        <w:ind w:left="1304"/>
        <w:contextualSpacing/>
        <w:jc w:val="both"/>
        <w:rPr>
          <w:rFonts w:cs="Arial"/>
        </w:rPr>
      </w:pPr>
    </w:p>
    <w:p w14:paraId="630A2C16" w14:textId="77777777" w:rsidR="002E2747" w:rsidRPr="00C22C9C" w:rsidRDefault="002E2747" w:rsidP="00741F37">
      <w:pPr>
        <w:pStyle w:val="Liststycke"/>
        <w:numPr>
          <w:ilvl w:val="0"/>
          <w:numId w:val="43"/>
        </w:numPr>
        <w:autoSpaceDE w:val="0"/>
        <w:autoSpaceDN w:val="0"/>
        <w:adjustRightInd w:val="0"/>
        <w:spacing w:after="0" w:line="276" w:lineRule="auto"/>
        <w:ind w:left="1664"/>
        <w:jc w:val="both"/>
        <w:rPr>
          <w:rFonts w:cs="Arial"/>
        </w:rPr>
      </w:pPr>
      <w:r w:rsidRPr="00C22C9C">
        <w:rPr>
          <w:rFonts w:cs="Arial"/>
        </w:rPr>
        <w:t xml:space="preserve">Ajoneuvossa tulee olla tuki- ja apuvälineitä sijoitettuna siten, että asiakas saa niistä tuen autoon noustessaan ja siitä poistuessaan. </w:t>
      </w:r>
    </w:p>
    <w:p w14:paraId="184A3D68" w14:textId="77777777" w:rsidR="002E2747" w:rsidRPr="002E2747" w:rsidRDefault="002E2747" w:rsidP="00741F37">
      <w:pPr>
        <w:autoSpaceDE w:val="0"/>
        <w:autoSpaceDN w:val="0"/>
        <w:adjustRightInd w:val="0"/>
        <w:spacing w:after="0" w:line="276" w:lineRule="auto"/>
        <w:ind w:left="944"/>
        <w:contextualSpacing/>
        <w:jc w:val="both"/>
        <w:rPr>
          <w:rFonts w:cs="Arial"/>
        </w:rPr>
      </w:pPr>
    </w:p>
    <w:p w14:paraId="73228A75" w14:textId="77777777" w:rsidR="00187A79" w:rsidRDefault="002E2747" w:rsidP="00741F37">
      <w:pPr>
        <w:pStyle w:val="Liststycke"/>
        <w:numPr>
          <w:ilvl w:val="0"/>
          <w:numId w:val="43"/>
        </w:numPr>
        <w:spacing w:after="0" w:line="276" w:lineRule="auto"/>
        <w:ind w:left="1664"/>
        <w:jc w:val="both"/>
        <w:rPr>
          <w:rFonts w:cs="Arial"/>
        </w:rPr>
      </w:pPr>
      <w:r w:rsidRPr="00C22C9C">
        <w:rPr>
          <w:rFonts w:cs="Arial"/>
        </w:rPr>
        <w:t>Ajoneuvon tulee olla siisti, puhdas ja hajusteeton. Tupakointi ajoneuvossa on kielletty. Kuljettajan on huolehdittava siitä, että auton lämpötila ja ilmanvaihto ovat matkustajan kannalta asianmukaiset ja miellyttävät.</w:t>
      </w:r>
    </w:p>
    <w:p w14:paraId="0F2695E1" w14:textId="77777777" w:rsidR="00187A79" w:rsidRPr="00187A79" w:rsidRDefault="00187A79" w:rsidP="00741F37">
      <w:pPr>
        <w:pStyle w:val="Liststycke"/>
        <w:jc w:val="both"/>
        <w:rPr>
          <w:rFonts w:cs="Arial"/>
        </w:rPr>
      </w:pPr>
    </w:p>
    <w:p w14:paraId="56509774" w14:textId="77777777" w:rsidR="00741F37" w:rsidRPr="00741F37" w:rsidRDefault="002E2747" w:rsidP="00741F37">
      <w:pPr>
        <w:pStyle w:val="Liststycke"/>
        <w:numPr>
          <w:ilvl w:val="0"/>
          <w:numId w:val="43"/>
        </w:numPr>
        <w:spacing w:after="0" w:line="276" w:lineRule="auto"/>
        <w:ind w:left="1664"/>
        <w:jc w:val="both"/>
        <w:rPr>
          <w:rFonts w:cs="Arial"/>
        </w:rPr>
      </w:pPr>
      <w:r w:rsidRPr="00187A79">
        <w:rPr>
          <w:rFonts w:cs="Arial"/>
        </w:rPr>
        <w:t xml:space="preserve">Mikäli liikennöitsijä vaihtaa kuljetuskalustoa kesken sopimuskauden, </w:t>
      </w:r>
      <w:r w:rsidR="00187A79" w:rsidRPr="00187A79">
        <w:rPr>
          <w:rFonts w:cs="Arial"/>
        </w:rPr>
        <w:t xml:space="preserve">asiasta tulee neuvotella tilaajan kanssa hyvissä ajoin ennen kaluston vaihtoa. Mikäli, liikennöitsijä vaihtaa kuljetuskalustoa kesken sopimuskauden, tulee kaluston vaihto hyväksyttää </w:t>
      </w:r>
      <w:r w:rsidR="00187A79" w:rsidRPr="00187A79">
        <w:rPr>
          <w:rFonts w:cs="Arial"/>
        </w:rPr>
        <w:lastRenderedPageBreak/>
        <w:t>kirjallisesti tilaajalla ja osoittaa tarjouspyynnössä kalustolle asetettujen vähimmäisvaatimusten täyttyminen ennen uuden kaluston käyttöönottamista.</w:t>
      </w:r>
    </w:p>
    <w:p w14:paraId="6CCF1840" w14:textId="77777777" w:rsidR="00B41A67" w:rsidRPr="00741F37" w:rsidRDefault="002E2747" w:rsidP="00741F37">
      <w:pPr>
        <w:pStyle w:val="Liststycke"/>
        <w:numPr>
          <w:ilvl w:val="0"/>
          <w:numId w:val="43"/>
        </w:numPr>
        <w:spacing w:after="0" w:line="276" w:lineRule="auto"/>
        <w:ind w:left="1664"/>
        <w:jc w:val="both"/>
        <w:rPr>
          <w:rFonts w:cs="Arial"/>
        </w:rPr>
      </w:pPr>
      <w:r w:rsidRPr="00741F37">
        <w:rPr>
          <w:rFonts w:cs="Arial"/>
        </w:rPr>
        <w:t xml:space="preserve">Ajoneuvo on soveltuva liikennöimään huonokuntoisilla syrjä- ja pihateillä, ja että toisaalta liian suuri kalustokoko ei rajoita auton joustavaa liikkumista esimerkiksi ahtailla piha-alueilla.  </w:t>
      </w:r>
    </w:p>
    <w:p w14:paraId="5FE24AA8" w14:textId="77777777" w:rsidR="005E6A78" w:rsidRDefault="00636D7A" w:rsidP="00B41A67">
      <w:pPr>
        <w:pStyle w:val="Liststycke"/>
        <w:autoSpaceDE w:val="0"/>
        <w:autoSpaceDN w:val="0"/>
        <w:adjustRightInd w:val="0"/>
        <w:spacing w:after="0" w:line="276" w:lineRule="auto"/>
        <w:ind w:left="0"/>
        <w:rPr>
          <w:rFonts w:cs="Arial"/>
        </w:rPr>
      </w:pPr>
      <w:r>
        <w:rPr>
          <w:rFonts w:cs="Arial"/>
        </w:rPr>
        <w:tab/>
      </w:r>
      <w:r w:rsidR="000D3A64" w:rsidRPr="00A016D5">
        <w:rPr>
          <w:rFonts w:cs="Arial"/>
        </w:rPr>
        <w:t xml:space="preserve"> </w:t>
      </w:r>
    </w:p>
    <w:p w14:paraId="0756EF2B" w14:textId="77777777" w:rsidR="00DE5B06" w:rsidRPr="0089089D" w:rsidRDefault="0089089D" w:rsidP="0089089D">
      <w:pPr>
        <w:pStyle w:val="Rubrik2"/>
        <w:rPr>
          <w:rFonts w:asciiTheme="minorHAnsi" w:hAnsiTheme="minorHAnsi"/>
          <w:sz w:val="22"/>
          <w:szCs w:val="22"/>
        </w:rPr>
      </w:pPr>
      <w:r>
        <w:t>b) Päästöt ja energistehokkuus</w:t>
      </w:r>
    </w:p>
    <w:p w14:paraId="2D21F9D2" w14:textId="77777777" w:rsidR="00DE5B06" w:rsidRPr="006954A5" w:rsidRDefault="00DE5B06" w:rsidP="00D974B3">
      <w:pPr>
        <w:autoSpaceDE w:val="0"/>
        <w:autoSpaceDN w:val="0"/>
        <w:adjustRightInd w:val="0"/>
        <w:spacing w:after="0" w:line="276" w:lineRule="auto"/>
        <w:jc w:val="both"/>
        <w:rPr>
          <w:rFonts w:ascii="Arial" w:hAnsi="Arial" w:cs="Arial"/>
          <w:sz w:val="24"/>
          <w:szCs w:val="24"/>
        </w:rPr>
      </w:pPr>
    </w:p>
    <w:p w14:paraId="0B79C5C8" w14:textId="0D187FF0" w:rsidR="00DE5B06" w:rsidRPr="00BE6449" w:rsidRDefault="0089089D" w:rsidP="00BE6449">
      <w:pPr>
        <w:autoSpaceDE w:val="0"/>
        <w:autoSpaceDN w:val="0"/>
        <w:adjustRightInd w:val="0"/>
        <w:spacing w:after="0" w:line="276" w:lineRule="auto"/>
        <w:rPr>
          <w:rFonts w:cs="Arial"/>
        </w:rPr>
      </w:pPr>
      <w:r>
        <w:rPr>
          <w:rFonts w:cs="Arial"/>
        </w:rPr>
        <w:tab/>
      </w:r>
      <w:r w:rsidR="00DE5B06" w:rsidRPr="00BE6449">
        <w:rPr>
          <w:rFonts w:cs="Arial"/>
        </w:rPr>
        <w:t xml:space="preserve">Kaluston on täytettävä vähintään EURO </w:t>
      </w:r>
      <w:r w:rsidR="00762875">
        <w:rPr>
          <w:rFonts w:cs="Arial"/>
        </w:rPr>
        <w:t>5</w:t>
      </w:r>
      <w:r w:rsidR="00DE5B06" w:rsidRPr="00BE6449">
        <w:rPr>
          <w:rFonts w:cs="Arial"/>
        </w:rPr>
        <w:t>-normin mukaisen päästötason.</w:t>
      </w:r>
      <w:r w:rsidR="006954A5" w:rsidRPr="00BE6449">
        <w:rPr>
          <w:rFonts w:cs="Arial"/>
        </w:rPr>
        <w:t xml:space="preserve"> </w:t>
      </w:r>
      <w:r w:rsidR="00DE5B06" w:rsidRPr="00BE6449">
        <w:rPr>
          <w:rFonts w:cs="Arial"/>
        </w:rPr>
        <w:t>Euro–</w:t>
      </w:r>
      <w:r w:rsidR="006954A5" w:rsidRPr="00BE6449">
        <w:rPr>
          <w:rFonts w:cs="Arial"/>
        </w:rPr>
        <w:t>l</w:t>
      </w:r>
      <w:r w:rsidR="00DE5B06" w:rsidRPr="00BE6449">
        <w:rPr>
          <w:rFonts w:cs="Arial"/>
        </w:rPr>
        <w:t xml:space="preserve">uokituksen </w:t>
      </w:r>
      <w:r>
        <w:rPr>
          <w:rFonts w:cs="Arial"/>
        </w:rPr>
        <w:tab/>
      </w:r>
      <w:r w:rsidR="00DE5B06" w:rsidRPr="00BE6449">
        <w:rPr>
          <w:rFonts w:cs="Arial"/>
        </w:rPr>
        <w:t>mukainen päästötaso tulee todistaa rekisteröintitodistuksessa olevalla</w:t>
      </w:r>
      <w:r w:rsidR="006954A5" w:rsidRPr="00BE6449">
        <w:rPr>
          <w:rFonts w:cs="Arial"/>
        </w:rPr>
        <w:t xml:space="preserve"> </w:t>
      </w:r>
      <w:r w:rsidR="00DE5B06" w:rsidRPr="00BE6449">
        <w:rPr>
          <w:rFonts w:cs="Arial"/>
        </w:rPr>
        <w:t xml:space="preserve">Euro- </w:t>
      </w:r>
      <w:r>
        <w:rPr>
          <w:rFonts w:cs="Arial"/>
        </w:rPr>
        <w:tab/>
      </w:r>
      <w:r w:rsidR="00DE5B06" w:rsidRPr="00BE6449">
        <w:rPr>
          <w:rFonts w:cs="Arial"/>
        </w:rPr>
        <w:t>päästötasotiedolla tai ajoneuvon ensirekisteröintipäivällä tai muulla todistuksella ja</w:t>
      </w:r>
      <w:r w:rsidR="006954A5" w:rsidRPr="00BE6449">
        <w:rPr>
          <w:rFonts w:cs="Arial"/>
        </w:rPr>
        <w:t xml:space="preserve"> </w:t>
      </w:r>
      <w:r w:rsidR="00DE5B06" w:rsidRPr="00BE6449">
        <w:rPr>
          <w:rFonts w:cs="Arial"/>
        </w:rPr>
        <w:t xml:space="preserve">liittää </w:t>
      </w:r>
      <w:r>
        <w:rPr>
          <w:rFonts w:cs="Arial"/>
        </w:rPr>
        <w:tab/>
      </w:r>
      <w:r w:rsidR="00DE5B06" w:rsidRPr="00BE6449">
        <w:rPr>
          <w:rFonts w:cs="Arial"/>
        </w:rPr>
        <w:t>todistus/todistukset kohtaan kuvaus sopimuksen toteuttamiseen käytettävästä</w:t>
      </w:r>
    </w:p>
    <w:p w14:paraId="59A550FD" w14:textId="77777777" w:rsidR="00DE5B06" w:rsidRDefault="0089089D" w:rsidP="00D974B3">
      <w:pPr>
        <w:autoSpaceDE w:val="0"/>
        <w:autoSpaceDN w:val="0"/>
        <w:adjustRightInd w:val="0"/>
        <w:spacing w:after="0" w:line="276" w:lineRule="auto"/>
        <w:jc w:val="both"/>
        <w:rPr>
          <w:rFonts w:cs="Arial"/>
        </w:rPr>
      </w:pPr>
      <w:r>
        <w:rPr>
          <w:rFonts w:cs="Arial"/>
        </w:rPr>
        <w:tab/>
      </w:r>
      <w:r w:rsidR="00374222">
        <w:rPr>
          <w:rFonts w:cs="Arial"/>
        </w:rPr>
        <w:t>kuljetuskalustosta</w:t>
      </w:r>
      <w:r w:rsidR="00ED6B66" w:rsidRPr="00BE6449">
        <w:rPr>
          <w:rStyle w:val="Fotnotsreferens"/>
          <w:rFonts w:cs="Arial"/>
        </w:rPr>
        <w:footnoteReference w:id="3"/>
      </w:r>
      <w:r w:rsidR="00374222">
        <w:rPr>
          <w:rFonts w:cs="Arial"/>
        </w:rPr>
        <w:t>.</w:t>
      </w:r>
    </w:p>
    <w:p w14:paraId="3620D0C1" w14:textId="77777777" w:rsidR="00026577" w:rsidRDefault="00026577" w:rsidP="00D974B3">
      <w:pPr>
        <w:autoSpaceDE w:val="0"/>
        <w:autoSpaceDN w:val="0"/>
        <w:adjustRightInd w:val="0"/>
        <w:spacing w:after="0" w:line="276" w:lineRule="auto"/>
        <w:jc w:val="both"/>
        <w:rPr>
          <w:rFonts w:cs="Arial"/>
        </w:rPr>
      </w:pPr>
    </w:p>
    <w:p w14:paraId="23F54399" w14:textId="77777777" w:rsidR="009C0674" w:rsidRDefault="0089089D" w:rsidP="00026577">
      <w:pPr>
        <w:pStyle w:val="Rubrik2"/>
      </w:pPr>
      <w:r>
        <w:t>c) Palvelun laatuvaatimukset</w:t>
      </w:r>
    </w:p>
    <w:p w14:paraId="132F0300" w14:textId="77777777" w:rsidR="00026577" w:rsidRPr="00026577" w:rsidRDefault="00026577" w:rsidP="00026577">
      <w:pPr>
        <w:autoSpaceDE w:val="0"/>
        <w:autoSpaceDN w:val="0"/>
        <w:adjustRightInd w:val="0"/>
        <w:spacing w:after="0" w:line="240" w:lineRule="auto"/>
        <w:ind w:left="1304"/>
        <w:rPr>
          <w:rFonts w:cs="Arial"/>
        </w:rPr>
      </w:pPr>
    </w:p>
    <w:p w14:paraId="0D92D63E" w14:textId="77777777" w:rsidR="00916115" w:rsidRDefault="00916115" w:rsidP="00916115">
      <w:pPr>
        <w:autoSpaceDE w:val="0"/>
        <w:autoSpaceDN w:val="0"/>
        <w:adjustRightInd w:val="0"/>
        <w:spacing w:after="0" w:line="276" w:lineRule="auto"/>
        <w:jc w:val="both"/>
        <w:rPr>
          <w:rFonts w:cs="Arial"/>
        </w:rPr>
      </w:pPr>
      <w:r>
        <w:rPr>
          <w:rFonts w:ascii="Arial" w:hAnsi="Arial" w:cs="Arial"/>
          <w:sz w:val="24"/>
          <w:szCs w:val="24"/>
        </w:rPr>
        <w:tab/>
      </w:r>
      <w:r w:rsidRPr="00916115">
        <w:rPr>
          <w:rFonts w:cs="Arial"/>
        </w:rPr>
        <w:t xml:space="preserve">Tilaaja ja kuljettaja/liikennöitsijä sitoutuvat kiinnittämään erityistä huomiota </w:t>
      </w:r>
      <w:r w:rsidRPr="00C22C9C">
        <w:rPr>
          <w:rFonts w:cs="Arial"/>
        </w:rPr>
        <w:tab/>
      </w:r>
      <w:r w:rsidRPr="00916115">
        <w:rPr>
          <w:rFonts w:cs="Arial"/>
        </w:rPr>
        <w:t>palvelun</w:t>
      </w:r>
      <w:r w:rsidRPr="00C22C9C">
        <w:rPr>
          <w:rFonts w:cs="Arial"/>
        </w:rPr>
        <w:t xml:space="preserve"> </w:t>
      </w:r>
      <w:r w:rsidRPr="00916115">
        <w:rPr>
          <w:rFonts w:cs="Arial"/>
        </w:rPr>
        <w:t>laatuun. Asiakaspalvelun tulee täyttää seuraavat vaatimukset:</w:t>
      </w:r>
    </w:p>
    <w:p w14:paraId="5531C7B0" w14:textId="77777777" w:rsidR="00374222" w:rsidRPr="00C22C9C" w:rsidRDefault="00374222" w:rsidP="00916115">
      <w:pPr>
        <w:autoSpaceDE w:val="0"/>
        <w:autoSpaceDN w:val="0"/>
        <w:adjustRightInd w:val="0"/>
        <w:spacing w:after="0" w:line="276" w:lineRule="auto"/>
        <w:jc w:val="both"/>
        <w:rPr>
          <w:rFonts w:cs="Arial"/>
        </w:rPr>
      </w:pPr>
    </w:p>
    <w:p w14:paraId="71C6897F" w14:textId="77777777" w:rsidR="001C02D7" w:rsidRDefault="00916115" w:rsidP="00374222">
      <w:pPr>
        <w:pStyle w:val="Liststycke"/>
        <w:numPr>
          <w:ilvl w:val="0"/>
          <w:numId w:val="46"/>
        </w:numPr>
        <w:autoSpaceDE w:val="0"/>
        <w:autoSpaceDN w:val="0"/>
        <w:adjustRightInd w:val="0"/>
        <w:spacing w:after="0" w:line="276" w:lineRule="auto"/>
        <w:jc w:val="both"/>
        <w:rPr>
          <w:rFonts w:cs="Arial"/>
        </w:rPr>
      </w:pPr>
      <w:r w:rsidRPr="001C02D7">
        <w:rPr>
          <w:rFonts w:cs="Arial"/>
        </w:rPr>
        <w:t xml:space="preserve">Liikennöitsijän ja hänen mahdollisesti palkkaamiensa kuljettajien tulee sitoutua noudattamaan lakia ja asetusta </w:t>
      </w:r>
      <w:r w:rsidR="00374222">
        <w:rPr>
          <w:rFonts w:cs="Arial"/>
        </w:rPr>
        <w:t>linja-autokuljettajien</w:t>
      </w:r>
      <w:r w:rsidR="00374222">
        <w:rPr>
          <w:rStyle w:val="Fotnotsreferens"/>
          <w:rFonts w:cs="Arial"/>
        </w:rPr>
        <w:footnoteReference w:id="4"/>
      </w:r>
      <w:r w:rsidR="00374222">
        <w:rPr>
          <w:rFonts w:cs="Arial"/>
          <w:color w:val="FF0000"/>
        </w:rPr>
        <w:t xml:space="preserve"> </w:t>
      </w:r>
      <w:r w:rsidR="00374222" w:rsidRPr="00374222">
        <w:rPr>
          <w:rFonts w:cs="Arial"/>
        </w:rPr>
        <w:t>ja</w:t>
      </w:r>
      <w:r w:rsidR="00374222">
        <w:rPr>
          <w:rFonts w:cs="Arial"/>
          <w:color w:val="FF0000"/>
        </w:rPr>
        <w:t xml:space="preserve"> </w:t>
      </w:r>
      <w:r w:rsidRPr="001C02D7">
        <w:rPr>
          <w:rFonts w:cs="Arial"/>
        </w:rPr>
        <w:t>taksink</w:t>
      </w:r>
      <w:r w:rsidR="00374222">
        <w:rPr>
          <w:rFonts w:cs="Arial"/>
        </w:rPr>
        <w:t>uljettajien ammattipätevyydestä</w:t>
      </w:r>
      <w:r w:rsidRPr="00C22C9C">
        <w:rPr>
          <w:vertAlign w:val="superscript"/>
        </w:rPr>
        <w:footnoteReference w:id="5"/>
      </w:r>
      <w:r w:rsidR="00374222">
        <w:rPr>
          <w:rFonts w:cs="Arial"/>
        </w:rPr>
        <w:t>.</w:t>
      </w:r>
    </w:p>
    <w:p w14:paraId="6895AFD1" w14:textId="77777777" w:rsidR="001C02D7" w:rsidRDefault="001C02D7" w:rsidP="001C02D7">
      <w:pPr>
        <w:pStyle w:val="Liststycke"/>
        <w:autoSpaceDE w:val="0"/>
        <w:autoSpaceDN w:val="0"/>
        <w:adjustRightInd w:val="0"/>
        <w:spacing w:after="0" w:line="276" w:lineRule="auto"/>
        <w:ind w:left="1664"/>
        <w:jc w:val="both"/>
        <w:rPr>
          <w:rFonts w:cs="Arial"/>
        </w:rPr>
      </w:pPr>
    </w:p>
    <w:p w14:paraId="5186C74E" w14:textId="77777777" w:rsidR="001C02D7" w:rsidRDefault="00916115" w:rsidP="001C02D7">
      <w:pPr>
        <w:pStyle w:val="Liststycke"/>
        <w:numPr>
          <w:ilvl w:val="0"/>
          <w:numId w:val="46"/>
        </w:numPr>
        <w:autoSpaceDE w:val="0"/>
        <w:autoSpaceDN w:val="0"/>
        <w:adjustRightInd w:val="0"/>
        <w:spacing w:after="0" w:line="276" w:lineRule="auto"/>
        <w:jc w:val="both"/>
        <w:rPr>
          <w:rFonts w:cs="Arial"/>
        </w:rPr>
      </w:pPr>
      <w:r w:rsidRPr="001C02D7">
        <w:rPr>
          <w:rFonts w:cs="Arial"/>
        </w:rPr>
        <w:t>Liikenteeseen käytettävä ajoneuvo on ominaisuuksiltaan, kunnoltaan ja varustukseltaan asianmukainen.</w:t>
      </w:r>
    </w:p>
    <w:p w14:paraId="3A98E822" w14:textId="77777777" w:rsidR="001C02D7" w:rsidRDefault="001C02D7" w:rsidP="001C02D7">
      <w:pPr>
        <w:pStyle w:val="Liststycke"/>
        <w:autoSpaceDE w:val="0"/>
        <w:autoSpaceDN w:val="0"/>
        <w:adjustRightInd w:val="0"/>
        <w:spacing w:after="0" w:line="276" w:lineRule="auto"/>
        <w:ind w:left="1664"/>
        <w:jc w:val="both"/>
        <w:rPr>
          <w:rFonts w:cs="Arial"/>
        </w:rPr>
      </w:pPr>
    </w:p>
    <w:p w14:paraId="170E304E" w14:textId="77777777" w:rsidR="001C02D7" w:rsidRDefault="00916115" w:rsidP="001C02D7">
      <w:pPr>
        <w:pStyle w:val="Liststycke"/>
        <w:numPr>
          <w:ilvl w:val="0"/>
          <w:numId w:val="46"/>
        </w:numPr>
        <w:autoSpaceDE w:val="0"/>
        <w:autoSpaceDN w:val="0"/>
        <w:adjustRightInd w:val="0"/>
        <w:spacing w:after="0" w:line="276" w:lineRule="auto"/>
        <w:jc w:val="both"/>
        <w:rPr>
          <w:rFonts w:cs="Arial"/>
        </w:rPr>
      </w:pPr>
      <w:r w:rsidRPr="001C02D7">
        <w:rPr>
          <w:rFonts w:cs="Arial"/>
        </w:rPr>
        <w:t>Kuljettajan tulee olla henkilökohtaisilta ominaisuuksiltaan sopiva kuljettajaksi. Matkustajien henkilökohtaiset toivomukset ja tarpeet ovat hyvän palvelun lähtökohta. Asiakaspalvelun tulee olla ystävällistä ja joustavaa. Iäkkäiden ja liikuntavammaisten asiakkaiden palveleminen edellyttää henkilökohtaisia taitoja ja ominaisuuksia</w:t>
      </w:r>
      <w:r w:rsidR="00AC10C4" w:rsidRPr="001C02D7">
        <w:rPr>
          <w:rFonts w:cs="Arial"/>
        </w:rPr>
        <w:t>,</w:t>
      </w:r>
      <w:r w:rsidRPr="001C02D7">
        <w:rPr>
          <w:rFonts w:cs="Arial"/>
        </w:rPr>
        <w:t xml:space="preserve"> sekä heidän käyttäm</w:t>
      </w:r>
      <w:r w:rsidR="001C02D7">
        <w:rPr>
          <w:rFonts w:cs="Arial"/>
        </w:rPr>
        <w:t>iensä apuvälineiden tuntemusta.</w:t>
      </w:r>
    </w:p>
    <w:p w14:paraId="165FCC8C" w14:textId="77777777" w:rsidR="001C02D7" w:rsidRPr="001C02D7" w:rsidRDefault="001C02D7" w:rsidP="001C02D7">
      <w:pPr>
        <w:pStyle w:val="Liststycke"/>
        <w:rPr>
          <w:rFonts w:cs="Arial"/>
        </w:rPr>
      </w:pPr>
    </w:p>
    <w:p w14:paraId="7436D0C7" w14:textId="77777777" w:rsidR="001C02D7" w:rsidRDefault="00AC10C4" w:rsidP="001C02D7">
      <w:pPr>
        <w:pStyle w:val="Liststycke"/>
        <w:numPr>
          <w:ilvl w:val="0"/>
          <w:numId w:val="46"/>
        </w:numPr>
        <w:autoSpaceDE w:val="0"/>
        <w:autoSpaceDN w:val="0"/>
        <w:adjustRightInd w:val="0"/>
        <w:spacing w:after="0" w:line="276" w:lineRule="auto"/>
        <w:jc w:val="both"/>
        <w:rPr>
          <w:rFonts w:cs="Arial"/>
        </w:rPr>
      </w:pPr>
      <w:r w:rsidRPr="001C02D7">
        <w:rPr>
          <w:rFonts w:cs="Arial"/>
        </w:rPr>
        <w:t>Kuljettajan on tarvittaessa avustettava asiakas noutokohteesta esim. kotoa, virastosta, liikkeestä autoon ja kuljetuksen päätepisteessä sijaitsevaan huoneistoon. Kuljettajan tulee siis tarvittaessa auttaa asiakasta matkustamiseen ja asiointiin liittyvissä asioissa, mikäli avustajaa ei ole kuljetuksessa mukana.</w:t>
      </w:r>
    </w:p>
    <w:p w14:paraId="75F44BCA" w14:textId="77777777" w:rsidR="001C02D7" w:rsidRPr="001C02D7" w:rsidRDefault="001C02D7" w:rsidP="001C02D7">
      <w:pPr>
        <w:pStyle w:val="Liststycke"/>
        <w:rPr>
          <w:rFonts w:cs="Arial"/>
        </w:rPr>
      </w:pPr>
    </w:p>
    <w:p w14:paraId="380C7AFF" w14:textId="77777777" w:rsidR="001C02D7" w:rsidRDefault="00AC10C4" w:rsidP="001C02D7">
      <w:pPr>
        <w:pStyle w:val="Liststycke"/>
        <w:numPr>
          <w:ilvl w:val="0"/>
          <w:numId w:val="46"/>
        </w:numPr>
        <w:autoSpaceDE w:val="0"/>
        <w:autoSpaceDN w:val="0"/>
        <w:adjustRightInd w:val="0"/>
        <w:spacing w:after="0" w:line="276" w:lineRule="auto"/>
        <w:jc w:val="both"/>
        <w:rPr>
          <w:rFonts w:cs="Arial"/>
        </w:rPr>
      </w:pPr>
      <w:r w:rsidRPr="001C02D7">
        <w:rPr>
          <w:rFonts w:cs="Arial"/>
        </w:rPr>
        <w:t>Liikennöitsijä/kuljettaja tulee kunnioittaa asiakkaiden yksityisyyttä ja noudattaa vaitiolovelvollisuutta.</w:t>
      </w:r>
    </w:p>
    <w:p w14:paraId="51D750CB" w14:textId="77777777" w:rsidR="001C02D7" w:rsidRPr="001C02D7" w:rsidRDefault="001C02D7" w:rsidP="001C02D7">
      <w:pPr>
        <w:pStyle w:val="Liststycke"/>
        <w:rPr>
          <w:rFonts w:cs="Arial"/>
        </w:rPr>
      </w:pPr>
    </w:p>
    <w:p w14:paraId="4C435283" w14:textId="77777777" w:rsidR="001C02D7" w:rsidRDefault="00916115" w:rsidP="001C02D7">
      <w:pPr>
        <w:pStyle w:val="Liststycke"/>
        <w:numPr>
          <w:ilvl w:val="0"/>
          <w:numId w:val="46"/>
        </w:numPr>
        <w:autoSpaceDE w:val="0"/>
        <w:autoSpaceDN w:val="0"/>
        <w:adjustRightInd w:val="0"/>
        <w:spacing w:after="0" w:line="276" w:lineRule="auto"/>
        <w:jc w:val="both"/>
        <w:rPr>
          <w:rFonts w:cs="Arial"/>
        </w:rPr>
      </w:pPr>
      <w:r w:rsidRPr="001C02D7">
        <w:rPr>
          <w:rFonts w:cs="Arial"/>
        </w:rPr>
        <w:t xml:space="preserve">Liikennöitsijällä/kuljettajalla tulee olla riittävä suullinen suomen ja ruotsin kielen taito voidakseen palvella </w:t>
      </w:r>
      <w:r w:rsidR="00374222">
        <w:rPr>
          <w:rFonts w:cs="Arial"/>
        </w:rPr>
        <w:t>asiakkaita molemmilla kielillä.</w:t>
      </w:r>
    </w:p>
    <w:p w14:paraId="4DC15277" w14:textId="77777777" w:rsidR="00374222" w:rsidRPr="00374222" w:rsidRDefault="00374222" w:rsidP="00374222">
      <w:pPr>
        <w:pStyle w:val="Liststycke"/>
        <w:autoSpaceDE w:val="0"/>
        <w:autoSpaceDN w:val="0"/>
        <w:adjustRightInd w:val="0"/>
        <w:spacing w:after="0" w:line="276" w:lineRule="auto"/>
        <w:ind w:left="1664"/>
        <w:jc w:val="both"/>
        <w:rPr>
          <w:rFonts w:cs="Arial"/>
        </w:rPr>
      </w:pPr>
    </w:p>
    <w:p w14:paraId="0C858822" w14:textId="77777777" w:rsidR="001C02D7" w:rsidRDefault="00916115" w:rsidP="001C02D7">
      <w:pPr>
        <w:pStyle w:val="Liststycke"/>
        <w:numPr>
          <w:ilvl w:val="0"/>
          <w:numId w:val="46"/>
        </w:numPr>
        <w:autoSpaceDE w:val="0"/>
        <w:autoSpaceDN w:val="0"/>
        <w:adjustRightInd w:val="0"/>
        <w:spacing w:after="0" w:line="276" w:lineRule="auto"/>
        <w:jc w:val="both"/>
        <w:rPr>
          <w:rFonts w:cs="Arial"/>
        </w:rPr>
      </w:pPr>
      <w:r w:rsidRPr="001C02D7">
        <w:rPr>
          <w:rFonts w:cs="Arial"/>
        </w:rPr>
        <w:t>K</w:t>
      </w:r>
      <w:r w:rsidR="00832D73" w:rsidRPr="001C02D7">
        <w:rPr>
          <w:rFonts w:cs="Arial"/>
        </w:rPr>
        <w:t xml:space="preserve">uljettajan pukeutuminen </w:t>
      </w:r>
      <w:r w:rsidR="00AC10C4" w:rsidRPr="001C02D7">
        <w:rPr>
          <w:rFonts w:cs="Arial"/>
        </w:rPr>
        <w:t>tulee olla</w:t>
      </w:r>
      <w:r w:rsidR="00832D73" w:rsidRPr="001C02D7">
        <w:rPr>
          <w:rFonts w:cs="Arial"/>
        </w:rPr>
        <w:t xml:space="preserve"> asianmukaista</w:t>
      </w:r>
      <w:r w:rsidR="00AC10C4" w:rsidRPr="001C02D7">
        <w:rPr>
          <w:rFonts w:cs="Arial"/>
        </w:rPr>
        <w:t xml:space="preserve">. </w:t>
      </w:r>
    </w:p>
    <w:p w14:paraId="79C43F37" w14:textId="77777777" w:rsidR="001C02D7" w:rsidRPr="001C02D7" w:rsidRDefault="001C02D7" w:rsidP="001C02D7">
      <w:pPr>
        <w:pStyle w:val="Liststycke"/>
        <w:rPr>
          <w:rFonts w:cs="Arial"/>
        </w:rPr>
      </w:pPr>
    </w:p>
    <w:p w14:paraId="78BA0A07" w14:textId="77777777" w:rsidR="001C02D7" w:rsidRDefault="00AC10C4" w:rsidP="001C02D7">
      <w:pPr>
        <w:pStyle w:val="Liststycke"/>
        <w:numPr>
          <w:ilvl w:val="0"/>
          <w:numId w:val="46"/>
        </w:numPr>
        <w:autoSpaceDE w:val="0"/>
        <w:autoSpaceDN w:val="0"/>
        <w:adjustRightInd w:val="0"/>
        <w:spacing w:after="0" w:line="276" w:lineRule="auto"/>
        <w:jc w:val="both"/>
        <w:rPr>
          <w:rFonts w:cs="Arial"/>
        </w:rPr>
      </w:pPr>
      <w:r w:rsidRPr="001C02D7">
        <w:rPr>
          <w:rFonts w:cs="Arial"/>
        </w:rPr>
        <w:t>K</w:t>
      </w:r>
      <w:r w:rsidR="00916115" w:rsidRPr="001C02D7">
        <w:rPr>
          <w:rFonts w:cs="Arial"/>
        </w:rPr>
        <w:t>uljettajan on huomioitava allergia-asiakkaat, ei vo</w:t>
      </w:r>
      <w:r w:rsidR="001C02D7">
        <w:rPr>
          <w:rFonts w:cs="Arial"/>
        </w:rPr>
        <w:t>imakkaita partavesiä/parfyymeja</w:t>
      </w:r>
    </w:p>
    <w:p w14:paraId="141FA1DC" w14:textId="77777777" w:rsidR="001C02D7" w:rsidRDefault="00916115" w:rsidP="001C02D7">
      <w:pPr>
        <w:pStyle w:val="Liststycke"/>
        <w:autoSpaceDE w:val="0"/>
        <w:autoSpaceDN w:val="0"/>
        <w:adjustRightInd w:val="0"/>
        <w:spacing w:after="0" w:line="276" w:lineRule="auto"/>
        <w:ind w:left="1664"/>
        <w:jc w:val="both"/>
        <w:rPr>
          <w:rFonts w:cs="Arial"/>
        </w:rPr>
      </w:pPr>
      <w:r w:rsidRPr="001C02D7">
        <w:rPr>
          <w:rFonts w:cs="Arial"/>
        </w:rPr>
        <w:t>tupakanhaju voi aiheuttaa</w:t>
      </w:r>
      <w:r w:rsidR="001C02D7" w:rsidRPr="001C02D7">
        <w:rPr>
          <w:rFonts w:cs="Arial"/>
        </w:rPr>
        <w:t xml:space="preserve"> allergisenreaktion asiakkaalle.</w:t>
      </w:r>
    </w:p>
    <w:p w14:paraId="1C913D61" w14:textId="77777777" w:rsidR="001C02D7" w:rsidRDefault="001C02D7" w:rsidP="001C02D7">
      <w:pPr>
        <w:pStyle w:val="Liststycke"/>
        <w:autoSpaceDE w:val="0"/>
        <w:autoSpaceDN w:val="0"/>
        <w:adjustRightInd w:val="0"/>
        <w:spacing w:after="0" w:line="276" w:lineRule="auto"/>
        <w:ind w:left="1664"/>
        <w:jc w:val="both"/>
        <w:rPr>
          <w:rFonts w:cs="Arial"/>
        </w:rPr>
      </w:pPr>
    </w:p>
    <w:p w14:paraId="2DBE6459" w14:textId="647CE97C" w:rsidR="001C02D7" w:rsidRDefault="00916115" w:rsidP="00E911FA">
      <w:pPr>
        <w:pStyle w:val="Liststycke"/>
        <w:numPr>
          <w:ilvl w:val="0"/>
          <w:numId w:val="46"/>
        </w:numPr>
        <w:autoSpaceDE w:val="0"/>
        <w:autoSpaceDN w:val="0"/>
        <w:adjustRightInd w:val="0"/>
        <w:spacing w:after="0" w:line="276" w:lineRule="auto"/>
        <w:jc w:val="both"/>
        <w:rPr>
          <w:rFonts w:cs="Arial"/>
        </w:rPr>
      </w:pPr>
      <w:r w:rsidRPr="00E823E7">
        <w:rPr>
          <w:rFonts w:cs="Arial"/>
        </w:rPr>
        <w:t xml:space="preserve">Kuljettajalta edellytetään 0,0 – promillerajaa eli puhalluskoe ei saa näyttää yhtään alkoholia olevan veressä. Kuljettaja ei saa ajon aikana olla myöskään huumeiden tai niiden rinnastettavissa olevien aineiden alaisena. Kuljettaja on itse velvollinen välittömästi ilmoittamaan tilaajan edustajalle, jos hän joutuu rattijuopumustutkimuksen kohteeksi (=puhalluskoe johtaa jatkoselvityksiin). </w:t>
      </w:r>
    </w:p>
    <w:p w14:paraId="27161E61" w14:textId="77777777" w:rsidR="00E823E7" w:rsidRPr="00E823E7" w:rsidRDefault="00E823E7" w:rsidP="00E823E7">
      <w:pPr>
        <w:pStyle w:val="Liststycke"/>
        <w:autoSpaceDE w:val="0"/>
        <w:autoSpaceDN w:val="0"/>
        <w:adjustRightInd w:val="0"/>
        <w:spacing w:after="0" w:line="276" w:lineRule="auto"/>
        <w:ind w:left="1664"/>
        <w:jc w:val="both"/>
        <w:rPr>
          <w:rFonts w:cs="Arial"/>
        </w:rPr>
      </w:pPr>
    </w:p>
    <w:p w14:paraId="7C1C6E5D" w14:textId="214A0D17" w:rsidR="001C02D7" w:rsidRDefault="00916115" w:rsidP="001C02D7">
      <w:pPr>
        <w:pStyle w:val="Liststycke"/>
        <w:numPr>
          <w:ilvl w:val="0"/>
          <w:numId w:val="46"/>
        </w:numPr>
        <w:autoSpaceDE w:val="0"/>
        <w:autoSpaceDN w:val="0"/>
        <w:adjustRightInd w:val="0"/>
        <w:spacing w:after="0" w:line="276" w:lineRule="auto"/>
        <w:jc w:val="both"/>
        <w:rPr>
          <w:rFonts w:cs="Arial"/>
        </w:rPr>
      </w:pPr>
      <w:r w:rsidRPr="001C02D7">
        <w:rPr>
          <w:rFonts w:cs="Arial"/>
        </w:rPr>
        <w:t xml:space="preserve">Liikennöitsijä vastaa siitä, että </w:t>
      </w:r>
      <w:r w:rsidR="00E823E7">
        <w:rPr>
          <w:rFonts w:cs="Arial"/>
        </w:rPr>
        <w:t xml:space="preserve">lasten kanssa työskentelevien </w:t>
      </w:r>
      <w:r w:rsidRPr="001C02D7">
        <w:rPr>
          <w:rFonts w:cs="Arial"/>
        </w:rPr>
        <w:t>osalta rikosrekisteriotteet on tarkistettu ja että ne ovat vailla merkintöjä lapseen kohdistuvista rikoksista, seksuaalirikoksista, väkivaltariko</w:t>
      </w:r>
      <w:r w:rsidR="00374222">
        <w:rPr>
          <w:rFonts w:cs="Arial"/>
        </w:rPr>
        <w:t>ksista ja huumausainerikoksista</w:t>
      </w:r>
      <w:r w:rsidRPr="00C22C9C">
        <w:rPr>
          <w:vertAlign w:val="superscript"/>
        </w:rPr>
        <w:footnoteReference w:id="6"/>
      </w:r>
      <w:r w:rsidR="00374222">
        <w:rPr>
          <w:rFonts w:cs="Arial"/>
        </w:rPr>
        <w:t>.</w:t>
      </w:r>
      <w:r w:rsidRPr="001C02D7">
        <w:rPr>
          <w:rFonts w:cs="Arial"/>
        </w:rPr>
        <w:t xml:space="preserve"> Tilaajalle on pyydettäessä esitettävä yhteenveto kuljettajien rikosrekisterin tunnistetiedoista ja näyttöpäivästä.</w:t>
      </w:r>
    </w:p>
    <w:p w14:paraId="69C2E34A" w14:textId="77777777" w:rsidR="001C02D7" w:rsidRPr="001C02D7" w:rsidRDefault="001C02D7" w:rsidP="001C02D7">
      <w:pPr>
        <w:pStyle w:val="Liststycke"/>
        <w:rPr>
          <w:rFonts w:cs="Arial"/>
        </w:rPr>
      </w:pPr>
    </w:p>
    <w:p w14:paraId="7496714F" w14:textId="77777777" w:rsidR="001C02D7" w:rsidRDefault="00916115" w:rsidP="001C02D7">
      <w:pPr>
        <w:pStyle w:val="Liststycke"/>
        <w:numPr>
          <w:ilvl w:val="0"/>
          <w:numId w:val="46"/>
        </w:numPr>
        <w:autoSpaceDE w:val="0"/>
        <w:autoSpaceDN w:val="0"/>
        <w:adjustRightInd w:val="0"/>
        <w:spacing w:after="0" w:line="276" w:lineRule="auto"/>
        <w:jc w:val="both"/>
        <w:rPr>
          <w:rFonts w:cs="Arial"/>
        </w:rPr>
      </w:pPr>
      <w:r w:rsidRPr="001C02D7">
        <w:rPr>
          <w:rFonts w:cs="Arial"/>
        </w:rPr>
        <w:t>Erityisesti on kiinnitettävä huomiota pyörätuolissa matkustavan henkilön turvallisuuteen. Kuljettajan tulee huolehtia, että kaikki asiakkaat matkustavat asianmukaisia turvalaitteita käyttäen ja että pyörätuolit on asianmukaisesti kiinnitetty ajoneuvoon matkan ajaksi.</w:t>
      </w:r>
      <w:r w:rsidRPr="008551A0">
        <w:rPr>
          <w:vertAlign w:val="superscript"/>
        </w:rPr>
        <w:footnoteReference w:id="7"/>
      </w:r>
      <w:r w:rsidRPr="001C02D7">
        <w:rPr>
          <w:rFonts w:cs="Arial"/>
        </w:rPr>
        <w:t xml:space="preserve"> Pyörätuoli tulee kiinnittää ajoneuvoon tuolin rungosta. Kiinnityshihnoja on oltava vähintään neljä; kaksi eteenpäin ja kaksi taaksepäin. Pyörätuoli ei saa päästä normaaleissa ajo-olosuhteissa liikkumaan eteen tai taaksepäin eikä siirtymään paikaltaan. Yhden henkilön tulee voida hätätilanteessa vapauttaa pyörätuoli kiinnityksistä 60 sekunnissa ja kiinnitysjärjestelmää tulee voida käyttää ilman työkaluja.</w:t>
      </w:r>
      <w:r w:rsidRPr="008551A0">
        <w:rPr>
          <w:vertAlign w:val="superscript"/>
        </w:rPr>
        <w:footnoteReference w:id="8"/>
      </w:r>
      <w:r w:rsidRPr="001C02D7">
        <w:rPr>
          <w:rFonts w:cs="Arial"/>
        </w:rPr>
        <w:t xml:space="preserve"> </w:t>
      </w:r>
    </w:p>
    <w:p w14:paraId="4A85E553" w14:textId="77777777" w:rsidR="001C02D7" w:rsidRPr="001C02D7" w:rsidRDefault="001C02D7" w:rsidP="001C02D7">
      <w:pPr>
        <w:pStyle w:val="Liststycke"/>
        <w:rPr>
          <w:rFonts w:cs="Arial"/>
        </w:rPr>
      </w:pPr>
    </w:p>
    <w:p w14:paraId="0DBB8449" w14:textId="77777777" w:rsidR="001C02D7" w:rsidRDefault="00916115" w:rsidP="001C02D7">
      <w:pPr>
        <w:pStyle w:val="Liststycke"/>
        <w:numPr>
          <w:ilvl w:val="0"/>
          <w:numId w:val="46"/>
        </w:numPr>
        <w:autoSpaceDE w:val="0"/>
        <w:autoSpaceDN w:val="0"/>
        <w:adjustRightInd w:val="0"/>
        <w:spacing w:after="0" w:line="276" w:lineRule="auto"/>
        <w:jc w:val="both"/>
        <w:rPr>
          <w:rFonts w:cs="Arial"/>
        </w:rPr>
      </w:pPr>
      <w:r w:rsidRPr="001C02D7">
        <w:rPr>
          <w:rFonts w:cs="Arial"/>
        </w:rPr>
        <w:t xml:space="preserve">Tiedotuksen merkitys on tärkeä osa yhteiskunnan arkipäivää ja kuljettajan odotetaan antavan selkeää tietoa palveluliikennettä koskevista asioista. </w:t>
      </w:r>
    </w:p>
    <w:p w14:paraId="6DCEA3E8" w14:textId="77777777" w:rsidR="001C02D7" w:rsidRPr="001C02D7" w:rsidRDefault="001C02D7" w:rsidP="001C02D7">
      <w:pPr>
        <w:pStyle w:val="Liststycke"/>
        <w:rPr>
          <w:rFonts w:cs="Arial"/>
        </w:rPr>
      </w:pPr>
    </w:p>
    <w:p w14:paraId="2B72EEBF" w14:textId="77777777" w:rsidR="001C02D7" w:rsidRDefault="00916115" w:rsidP="001C02D7">
      <w:pPr>
        <w:pStyle w:val="Liststycke"/>
        <w:numPr>
          <w:ilvl w:val="0"/>
          <w:numId w:val="46"/>
        </w:numPr>
        <w:autoSpaceDE w:val="0"/>
        <w:autoSpaceDN w:val="0"/>
        <w:adjustRightInd w:val="0"/>
        <w:spacing w:after="0" w:line="276" w:lineRule="auto"/>
        <w:jc w:val="both"/>
        <w:rPr>
          <w:rFonts w:cs="Arial"/>
        </w:rPr>
      </w:pPr>
      <w:r w:rsidRPr="001C02D7">
        <w:rPr>
          <w:rFonts w:cs="Arial"/>
        </w:rPr>
        <w:t xml:space="preserve">Tilaajan ja kuljettajan/liikennöitsijän välinen yhteydenpito on jatkuvaa niin, että mahdollisiin ongelmiin etsitään välittömästi ratkaisut ja että palvelun edelleen kehittäminen on osa normaalia toimintaa. Lisäksi on otettava huomioon työsuojelun ja työehtosopimuksiin liittyvät velvoitteet. </w:t>
      </w:r>
    </w:p>
    <w:p w14:paraId="733DEBC7" w14:textId="77777777" w:rsidR="001C02D7" w:rsidRPr="001C02D7" w:rsidRDefault="001C02D7" w:rsidP="001C02D7">
      <w:pPr>
        <w:pStyle w:val="Liststycke"/>
        <w:rPr>
          <w:rFonts w:cs="Arial"/>
        </w:rPr>
      </w:pPr>
    </w:p>
    <w:p w14:paraId="298B1BB1" w14:textId="77777777" w:rsidR="001C02D7" w:rsidRPr="00E62062" w:rsidRDefault="00916115" w:rsidP="001C02D7">
      <w:pPr>
        <w:pStyle w:val="Liststycke"/>
        <w:numPr>
          <w:ilvl w:val="0"/>
          <w:numId w:val="46"/>
        </w:numPr>
        <w:autoSpaceDE w:val="0"/>
        <w:autoSpaceDN w:val="0"/>
        <w:adjustRightInd w:val="0"/>
        <w:spacing w:after="0" w:line="276" w:lineRule="auto"/>
        <w:jc w:val="both"/>
        <w:rPr>
          <w:rFonts w:cs="Arial"/>
        </w:rPr>
      </w:pPr>
      <w:r w:rsidRPr="001C02D7">
        <w:rPr>
          <w:rFonts w:cs="Arial"/>
        </w:rPr>
        <w:t xml:space="preserve">Liikennöitsijän on huolehdittava kuljettajiensa koulutuksesta siten, että liikennöitsijä pystyy varmistamaan kuljettajiensa osalta, että tilaajan esittämät asiakaspalvelun laatuvaatimukset täyttyvät. </w:t>
      </w:r>
    </w:p>
    <w:p w14:paraId="58B22C71" w14:textId="77777777" w:rsidR="00916115" w:rsidRPr="001C02D7" w:rsidRDefault="00916115" w:rsidP="001C02D7">
      <w:pPr>
        <w:pStyle w:val="Liststycke"/>
        <w:numPr>
          <w:ilvl w:val="0"/>
          <w:numId w:val="46"/>
        </w:numPr>
        <w:autoSpaceDE w:val="0"/>
        <w:autoSpaceDN w:val="0"/>
        <w:adjustRightInd w:val="0"/>
        <w:spacing w:after="0" w:line="276" w:lineRule="auto"/>
        <w:jc w:val="both"/>
        <w:rPr>
          <w:rFonts w:cs="Arial"/>
        </w:rPr>
      </w:pPr>
      <w:r w:rsidRPr="001C02D7">
        <w:rPr>
          <w:rFonts w:cs="Arial"/>
        </w:rPr>
        <w:lastRenderedPageBreak/>
        <w:t>Kuljettaja valitsee asiakkaan kannalta edullisimman ja tarkoituksenmukaisimman reitin ja noudattaa liikennesääntöjä sekä muutenkin olosuhteiden edellyttämää</w:t>
      </w:r>
      <w:r w:rsidR="00AC10C4" w:rsidRPr="001C02D7">
        <w:rPr>
          <w:rFonts w:cs="Arial"/>
        </w:rPr>
        <w:t xml:space="preserve"> </w:t>
      </w:r>
      <w:r w:rsidRPr="001C02D7">
        <w:rPr>
          <w:rFonts w:cs="Arial"/>
        </w:rPr>
        <w:t>huolellisuutta ja varovaisuutta vaaran tai vahingon välttämiseksi.</w:t>
      </w:r>
    </w:p>
    <w:p w14:paraId="465FCE68" w14:textId="77777777" w:rsidR="00026577" w:rsidRPr="00026577" w:rsidRDefault="00026577" w:rsidP="00AC10C4">
      <w:pPr>
        <w:ind w:left="1304"/>
      </w:pPr>
    </w:p>
    <w:p w14:paraId="647E4013" w14:textId="77777777" w:rsidR="00611AF6" w:rsidRDefault="0089089D" w:rsidP="00E62062">
      <w:pPr>
        <w:pStyle w:val="Rubrik1"/>
      </w:pPr>
      <w:r>
        <w:t>3. TARJOUKSET</w:t>
      </w:r>
    </w:p>
    <w:p w14:paraId="5A6D0001" w14:textId="77777777" w:rsidR="00E62062" w:rsidRPr="00E62062" w:rsidRDefault="00E62062" w:rsidP="00E62062"/>
    <w:p w14:paraId="22A5FDCF" w14:textId="77777777" w:rsidR="00F34C88" w:rsidRDefault="00F34C88" w:rsidP="001C02D7">
      <w:pPr>
        <w:pStyle w:val="Liststycke"/>
        <w:spacing w:line="240" w:lineRule="auto"/>
        <w:ind w:left="1304"/>
        <w:jc w:val="both"/>
      </w:pPr>
      <w:r>
        <w:t xml:space="preserve">Tarjoukset tulee tehdä suomen tai </w:t>
      </w:r>
      <w:r w:rsidR="00611AF6">
        <w:t>ruotsinkielisinä</w:t>
      </w:r>
      <w:r>
        <w:t>.</w:t>
      </w:r>
    </w:p>
    <w:p w14:paraId="5506A0B3" w14:textId="77777777" w:rsidR="00636D7A" w:rsidRDefault="00636D7A" w:rsidP="001C02D7">
      <w:pPr>
        <w:pStyle w:val="Liststycke"/>
        <w:spacing w:line="240" w:lineRule="auto"/>
        <w:ind w:left="1304"/>
        <w:jc w:val="both"/>
      </w:pPr>
    </w:p>
    <w:p w14:paraId="7A4FDD33" w14:textId="77777777" w:rsidR="00CD241E" w:rsidRDefault="00F34C88" w:rsidP="001C02D7">
      <w:pPr>
        <w:pStyle w:val="Liststycke"/>
        <w:spacing w:line="240" w:lineRule="auto"/>
        <w:ind w:left="1304"/>
        <w:jc w:val="both"/>
      </w:pPr>
      <w:r>
        <w:t xml:space="preserve">Tarjoushinta ilmoitetaan </w:t>
      </w:r>
      <w:r w:rsidR="00026577">
        <w:t>hinta/</w:t>
      </w:r>
      <w:r w:rsidR="00974550">
        <w:t>ajopäivä</w:t>
      </w:r>
      <w:r>
        <w:t xml:space="preserve">, </w:t>
      </w:r>
      <w:r w:rsidR="00C22C9C" w:rsidRPr="00974550">
        <w:rPr>
          <w:rFonts w:cs="Arial"/>
        </w:rPr>
        <w:t>Tarjottu hinta tulee antaa sekä verollisena että verottomana. Lisäksi jos ajokilometrit ja lisätunnit</w:t>
      </w:r>
      <w:r w:rsidR="00C22C9C">
        <w:rPr>
          <w:rFonts w:cs="Arial"/>
        </w:rPr>
        <w:t>,</w:t>
      </w:r>
      <w:r w:rsidR="00C22C9C" w:rsidRPr="00974550">
        <w:rPr>
          <w:rFonts w:cs="Arial"/>
        </w:rPr>
        <w:t xml:space="preserve"> ovat merkittävästi poikkeavia</w:t>
      </w:r>
      <w:r w:rsidR="00C22C9C">
        <w:rPr>
          <w:rFonts w:cs="Arial"/>
        </w:rPr>
        <w:t>,</w:t>
      </w:r>
      <w:r w:rsidR="00C22C9C" w:rsidRPr="00974550">
        <w:rPr>
          <w:rFonts w:cs="Arial"/>
        </w:rPr>
        <w:t xml:space="preserve"> o</w:t>
      </w:r>
      <w:r w:rsidR="00C22C9C">
        <w:rPr>
          <w:rFonts w:cs="Arial"/>
        </w:rPr>
        <w:t>n</w:t>
      </w:r>
      <w:r w:rsidR="00C22C9C" w:rsidRPr="00974550">
        <w:rPr>
          <w:rFonts w:cs="Arial"/>
        </w:rPr>
        <w:t xml:space="preserve"> annettava tarjouksessa arv</w:t>
      </w:r>
      <w:r w:rsidR="00C22C9C">
        <w:rPr>
          <w:rFonts w:cs="Arial"/>
        </w:rPr>
        <w:t>onlisäverottomat yksikköhinnat, e</w:t>
      </w:r>
      <w:r>
        <w:t>rillisellä hintaliitteellä (Liite1).</w:t>
      </w:r>
    </w:p>
    <w:p w14:paraId="64E5D620" w14:textId="77777777" w:rsidR="00636D7A" w:rsidRDefault="00636D7A" w:rsidP="001C02D7">
      <w:pPr>
        <w:pStyle w:val="Liststycke"/>
        <w:spacing w:line="240" w:lineRule="auto"/>
        <w:ind w:left="1304"/>
        <w:jc w:val="both"/>
      </w:pPr>
    </w:p>
    <w:p w14:paraId="35705B5D" w14:textId="07BE6299" w:rsidR="00E823E7" w:rsidRPr="00E823E7" w:rsidRDefault="00E823E7" w:rsidP="00E823E7">
      <w:pPr>
        <w:pStyle w:val="Kommentarer"/>
        <w:rPr>
          <w:sz w:val="22"/>
          <w:szCs w:val="22"/>
        </w:rPr>
      </w:pPr>
      <w:r>
        <w:tab/>
      </w:r>
      <w:r w:rsidRPr="00E823E7">
        <w:rPr>
          <w:sz w:val="22"/>
          <w:szCs w:val="22"/>
        </w:rPr>
        <w:t xml:space="preserve">Edellytämme tarjouspyynnössä ilmoitettujen vaatimusten täyttymistä. Tarjous hylätään, jos </w:t>
      </w:r>
      <w:r w:rsidRPr="00E823E7">
        <w:rPr>
          <w:sz w:val="22"/>
          <w:szCs w:val="22"/>
        </w:rPr>
        <w:tab/>
        <w:t xml:space="preserve">tarjouspyyntöasiakirjoissa esitetyt vaatimukset eivät täyty tai jos tarjous ei muilta osin </w:t>
      </w:r>
      <w:r w:rsidRPr="00E823E7">
        <w:rPr>
          <w:sz w:val="22"/>
          <w:szCs w:val="22"/>
        </w:rPr>
        <w:tab/>
        <w:t>vastaa tarjouspyyntöä.</w:t>
      </w:r>
    </w:p>
    <w:p w14:paraId="169F4862" w14:textId="77777777" w:rsidR="00BE6449" w:rsidRPr="00E823E7" w:rsidRDefault="00611AF6" w:rsidP="001C02D7">
      <w:pPr>
        <w:pStyle w:val="Liststycke"/>
        <w:spacing w:line="240" w:lineRule="auto"/>
        <w:ind w:left="1304"/>
        <w:jc w:val="both"/>
      </w:pPr>
      <w:r w:rsidRPr="00E823E7">
        <w:t>M</w:t>
      </w:r>
      <w:r w:rsidR="00F34C88" w:rsidRPr="00E823E7">
        <w:t xml:space="preserve">ikäli tarjoaja käyttää </w:t>
      </w:r>
      <w:r w:rsidRPr="00E823E7">
        <w:t>alihankkijoita</w:t>
      </w:r>
      <w:r w:rsidR="00F34C88" w:rsidRPr="00E823E7">
        <w:t>, on siitä ilmoitettava tarjouksessa. Tarjoaja vastaa alihan</w:t>
      </w:r>
      <w:r w:rsidR="00636D7A" w:rsidRPr="00E823E7">
        <w:t>kkijan osuudesta kuten omastaan.</w:t>
      </w:r>
    </w:p>
    <w:p w14:paraId="77A8A021" w14:textId="77777777" w:rsidR="00636D7A" w:rsidRPr="00974550" w:rsidRDefault="00636D7A" w:rsidP="001C02D7">
      <w:pPr>
        <w:pStyle w:val="Liststycke"/>
        <w:spacing w:line="240" w:lineRule="auto"/>
        <w:ind w:left="1304"/>
        <w:jc w:val="both"/>
        <w:rPr>
          <w:color w:val="FF0000"/>
        </w:rPr>
      </w:pPr>
    </w:p>
    <w:p w14:paraId="1B140B99" w14:textId="77777777" w:rsidR="00D974B3" w:rsidRDefault="00611AF6" w:rsidP="001C02D7">
      <w:pPr>
        <w:pStyle w:val="Liststycke"/>
        <w:spacing w:line="240" w:lineRule="auto"/>
        <w:ind w:left="1304"/>
        <w:jc w:val="both"/>
      </w:pPr>
      <w:r>
        <w:t>Hankinta-asiakirjo</w:t>
      </w:r>
      <w:r w:rsidR="00F34C88">
        <w:t>jen julkisuutta säätelee laki viranomaisen toiminnan julkisuudesta (621/1999</w:t>
      </w:r>
      <w:r>
        <w:t>). Hankintaan osallistuvan tarjoajan toimittamat tarjousasiakirjat ja tiedot tulevat pääsääntöisesti julkisiksi hankintamenettelyn yhteydessä. Tarjousasiakirjat tulevat julkisiksi asianosaisille, kun hankintaa koskeva päätös on tehty. Tarjoajan on merkittävä toimittamansa aineiston selkeästi, mitkä tiedot se katsoo kuuluvan liike- ja ammattisalaisuuden piiriin ja merkittävä nämä asiakirjat ”salainen” merkinnällä. Vertailuhinta ei kuitenkaan voi o</w:t>
      </w:r>
      <w:r w:rsidR="0089089D">
        <w:t>lla liike- tai ammattisalaisuus.</w:t>
      </w:r>
    </w:p>
    <w:p w14:paraId="6B0DBEED" w14:textId="77777777" w:rsidR="0089089D" w:rsidRDefault="0089089D" w:rsidP="0089089D">
      <w:pPr>
        <w:pStyle w:val="Rubrik1"/>
      </w:pPr>
      <w:r>
        <w:t>4. TARJOAJIEN KELPOISUUS</w:t>
      </w:r>
    </w:p>
    <w:p w14:paraId="09627BD8" w14:textId="77777777" w:rsidR="00A650D5" w:rsidRDefault="00A650D5" w:rsidP="00CD241E">
      <w:pPr>
        <w:spacing w:line="276" w:lineRule="auto"/>
        <w:jc w:val="both"/>
      </w:pPr>
    </w:p>
    <w:p w14:paraId="2235B6C2" w14:textId="77777777" w:rsidR="00CD241E" w:rsidRDefault="00A650D5" w:rsidP="00CD241E">
      <w:pPr>
        <w:spacing w:line="276" w:lineRule="auto"/>
        <w:jc w:val="both"/>
        <w:rPr>
          <w:rFonts w:cs="Arial"/>
        </w:rPr>
      </w:pPr>
      <w:r>
        <w:tab/>
      </w:r>
      <w:r w:rsidR="00705979" w:rsidRPr="00BE6449">
        <w:rPr>
          <w:rFonts w:cs="Arial"/>
        </w:rPr>
        <w:t>Jos tarjous ei t</w:t>
      </w:r>
      <w:r w:rsidR="00525397" w:rsidRPr="00BE6449">
        <w:rPr>
          <w:rFonts w:cs="Arial"/>
        </w:rPr>
        <w:t>äytä teknisiä, taloudellisia ja</w:t>
      </w:r>
      <w:r w:rsidR="00705979" w:rsidRPr="00BE6449">
        <w:rPr>
          <w:rFonts w:cs="Arial"/>
        </w:rPr>
        <w:t xml:space="preserve">/tai muita kriteerejä, tarjous suljetaan pois </w:t>
      </w:r>
      <w:r w:rsidR="0089089D">
        <w:rPr>
          <w:rFonts w:cs="Arial"/>
        </w:rPr>
        <w:tab/>
      </w:r>
      <w:r w:rsidR="00705979" w:rsidRPr="00BE6449">
        <w:rPr>
          <w:rFonts w:cs="Arial"/>
        </w:rPr>
        <w:t>tarjouskilpailusta. Tarjous voidaan sulkea pois jos:</w:t>
      </w:r>
    </w:p>
    <w:p w14:paraId="01B0E72E" w14:textId="77777777" w:rsidR="00CD241E" w:rsidRPr="00CD241E" w:rsidRDefault="00EC5E55" w:rsidP="0089089D">
      <w:pPr>
        <w:pStyle w:val="Liststycke"/>
        <w:numPr>
          <w:ilvl w:val="0"/>
          <w:numId w:val="29"/>
        </w:numPr>
        <w:spacing w:line="276" w:lineRule="auto"/>
        <w:ind w:left="1664"/>
        <w:jc w:val="both"/>
        <w:rPr>
          <w:rFonts w:cs="Arial"/>
        </w:rPr>
      </w:pPr>
      <w:r w:rsidRPr="00CD241E">
        <w:rPr>
          <w:rFonts w:cs="Arial"/>
        </w:rPr>
        <w:t>Tarjoajan tarjous ei vastaa tarjouspyyntöä.</w:t>
      </w:r>
    </w:p>
    <w:p w14:paraId="7AA173C0" w14:textId="77777777" w:rsidR="00CD241E" w:rsidRPr="00CD241E" w:rsidRDefault="00D974B3" w:rsidP="0089089D">
      <w:pPr>
        <w:pStyle w:val="Liststycke"/>
        <w:numPr>
          <w:ilvl w:val="0"/>
          <w:numId w:val="29"/>
        </w:numPr>
        <w:spacing w:line="276" w:lineRule="auto"/>
        <w:ind w:left="1664"/>
        <w:jc w:val="both"/>
        <w:rPr>
          <w:rFonts w:cs="Arial"/>
        </w:rPr>
      </w:pPr>
      <w:r w:rsidRPr="00CD241E">
        <w:rPr>
          <w:rFonts w:cs="Arial"/>
        </w:rPr>
        <w:t>T</w:t>
      </w:r>
      <w:r w:rsidR="00705979" w:rsidRPr="00CD241E">
        <w:rPr>
          <w:rFonts w:cs="Arial"/>
        </w:rPr>
        <w:t xml:space="preserve">arjoajan tekninen suorituskyky arvioidaan niin heikoksi tai taloudellinen tilanne niin huonoksi, että tarjoajalla voidaan perustellusti olettaa olevan vaikeuksia täyttää palveluliikenteen edellyttämät velvollisuudet. </w:t>
      </w:r>
    </w:p>
    <w:p w14:paraId="1EE274C1" w14:textId="77777777" w:rsidR="00CD241E" w:rsidRPr="00CD241E" w:rsidRDefault="00EC5E55" w:rsidP="0089089D">
      <w:pPr>
        <w:pStyle w:val="Liststycke"/>
        <w:numPr>
          <w:ilvl w:val="0"/>
          <w:numId w:val="29"/>
        </w:numPr>
        <w:spacing w:line="276" w:lineRule="auto"/>
        <w:ind w:left="1664"/>
        <w:jc w:val="both"/>
        <w:rPr>
          <w:rFonts w:cs="Arial"/>
        </w:rPr>
      </w:pPr>
      <w:r w:rsidRPr="00CD241E">
        <w:rPr>
          <w:rFonts w:cs="Arial"/>
        </w:rPr>
        <w:t>Tarjoaja on tuomittu lainvoimaisella päätöksellä liikenteen harjoittamiseen liittyvästä teosta, jota ei ole pidettävä vähäisenä, tai on ostoliikenteen harjoittamisessa syyllistynyt vakavaan sopimus- tai muuhun menettelyrikkomukseen.</w:t>
      </w:r>
    </w:p>
    <w:p w14:paraId="70A5DF29" w14:textId="77777777" w:rsidR="00C22C9C" w:rsidRDefault="00EC5E55" w:rsidP="00C22C9C">
      <w:pPr>
        <w:pStyle w:val="Liststycke"/>
        <w:numPr>
          <w:ilvl w:val="0"/>
          <w:numId w:val="29"/>
        </w:numPr>
        <w:spacing w:line="276" w:lineRule="auto"/>
        <w:ind w:left="1664"/>
        <w:jc w:val="both"/>
        <w:rPr>
          <w:rFonts w:cs="Arial"/>
        </w:rPr>
      </w:pPr>
      <w:r w:rsidRPr="00CD241E">
        <w:rPr>
          <w:rFonts w:cs="Arial"/>
        </w:rPr>
        <w:t>Tarjoaja on antanut tarjouskilpailun yhteydessä ostajalle vääriä tietoja.</w:t>
      </w:r>
    </w:p>
    <w:p w14:paraId="266F19F0" w14:textId="77777777" w:rsidR="00974550" w:rsidRPr="00C22C9C" w:rsidRDefault="00974550" w:rsidP="00C22C9C">
      <w:pPr>
        <w:pStyle w:val="Liststycke"/>
        <w:numPr>
          <w:ilvl w:val="0"/>
          <w:numId w:val="29"/>
        </w:numPr>
        <w:spacing w:line="276" w:lineRule="auto"/>
        <w:ind w:left="1664"/>
        <w:jc w:val="both"/>
        <w:rPr>
          <w:rFonts w:cs="Arial"/>
        </w:rPr>
      </w:pPr>
      <w:r w:rsidRPr="00C22C9C">
        <w:rPr>
          <w:rFonts w:cs="Arial"/>
        </w:rPr>
        <w:t xml:space="preserve">Jos hintataso on liian korkea tai jos palveluliikenteen edellytykset ovat muuttuneet oleellisesti niin, ettei suunniteltu liikenne ole enää tarjouksenmukaista toteuttaa tarjouspyynnön mukaisesti. </w:t>
      </w:r>
    </w:p>
    <w:p w14:paraId="0F42D15A" w14:textId="77777777" w:rsidR="00974550" w:rsidRPr="00CD241E" w:rsidRDefault="00974550" w:rsidP="00974550">
      <w:pPr>
        <w:pStyle w:val="Liststycke"/>
        <w:spacing w:line="276" w:lineRule="auto"/>
        <w:ind w:left="1664"/>
        <w:jc w:val="both"/>
        <w:rPr>
          <w:rFonts w:cs="Arial"/>
        </w:rPr>
      </w:pPr>
    </w:p>
    <w:p w14:paraId="11660FE9" w14:textId="77777777" w:rsidR="00943111" w:rsidRDefault="003733D3" w:rsidP="0089089D">
      <w:pPr>
        <w:pStyle w:val="Liststycke"/>
        <w:numPr>
          <w:ilvl w:val="0"/>
          <w:numId w:val="29"/>
        </w:numPr>
        <w:spacing w:line="276" w:lineRule="auto"/>
        <w:ind w:left="1664"/>
        <w:jc w:val="both"/>
        <w:rPr>
          <w:rFonts w:cs="Arial"/>
        </w:rPr>
      </w:pPr>
      <w:r w:rsidRPr="00CD241E">
        <w:rPr>
          <w:rFonts w:cs="Arial"/>
        </w:rPr>
        <w:t xml:space="preserve">Määräajan jälkeen saapuneet tarjoukset suljetaan tarjouskilpailun ulkopuolelle. </w:t>
      </w:r>
    </w:p>
    <w:p w14:paraId="137D298D" w14:textId="77777777" w:rsidR="0089089D" w:rsidRPr="0089089D" w:rsidRDefault="0089089D" w:rsidP="0089089D">
      <w:pPr>
        <w:pStyle w:val="Rubrik1"/>
      </w:pPr>
      <w:r>
        <w:lastRenderedPageBreak/>
        <w:t>5. SOPIMUS</w:t>
      </w:r>
    </w:p>
    <w:p w14:paraId="43AFB9C6" w14:textId="77777777" w:rsidR="00CD241E" w:rsidRPr="00CD241E" w:rsidRDefault="00CD241E" w:rsidP="0089089D">
      <w:pPr>
        <w:pStyle w:val="Liststycke"/>
        <w:spacing w:line="276" w:lineRule="auto"/>
        <w:ind w:left="1664"/>
        <w:jc w:val="both"/>
        <w:rPr>
          <w:rFonts w:cs="Arial"/>
        </w:rPr>
      </w:pPr>
    </w:p>
    <w:p w14:paraId="4776B992" w14:textId="77777777" w:rsidR="00C27E63" w:rsidRDefault="0089089D" w:rsidP="001C02D7">
      <w:pPr>
        <w:jc w:val="both"/>
      </w:pPr>
      <w:r>
        <w:tab/>
      </w:r>
      <w:r w:rsidR="00C27E63">
        <w:t xml:space="preserve">Tilaajaa sitova sopimus ei synny hankintapäätöksellä, vaan vasta erikseen tehtävällä </w:t>
      </w:r>
      <w:r>
        <w:tab/>
      </w:r>
      <w:r w:rsidR="00C27E63">
        <w:t>kirjallisella sopimuksella. Sopimuksee</w:t>
      </w:r>
      <w:r w:rsidR="006B4525">
        <w:t>n kirjataan sopimuksen irtisano</w:t>
      </w:r>
      <w:r w:rsidR="00C27E63">
        <w:t xml:space="preserve">mista ja purkamista </w:t>
      </w:r>
      <w:r>
        <w:tab/>
      </w:r>
      <w:r w:rsidR="00C27E63">
        <w:t xml:space="preserve">koskevat ehdot. </w:t>
      </w:r>
    </w:p>
    <w:p w14:paraId="30B9EB4F" w14:textId="33BCA261" w:rsidR="003733D3" w:rsidRDefault="0089089D" w:rsidP="001C02D7">
      <w:pPr>
        <w:jc w:val="both"/>
        <w:rPr>
          <w:color w:val="FF0000"/>
        </w:rPr>
      </w:pPr>
      <w:r>
        <w:tab/>
      </w:r>
      <w:r w:rsidR="003733D3">
        <w:t xml:space="preserve">Sopimus tehdään ajalle </w:t>
      </w:r>
      <w:r w:rsidR="00391D92" w:rsidRPr="00DC0250">
        <w:rPr>
          <w:rFonts w:cs="Arial"/>
        </w:rPr>
        <w:t>1.10.2019-30.9.2021</w:t>
      </w:r>
    </w:p>
    <w:p w14:paraId="6785044C" w14:textId="77777777" w:rsidR="009B270E" w:rsidRPr="009B270E" w:rsidRDefault="0089089D" w:rsidP="001C02D7">
      <w:pPr>
        <w:jc w:val="both"/>
      </w:pPr>
      <w:r>
        <w:rPr>
          <w:rFonts w:cs="Arial"/>
        </w:rPr>
        <w:tab/>
      </w:r>
      <w:r w:rsidR="009B270E" w:rsidRPr="00E823E7">
        <w:rPr>
          <w:rFonts w:cs="Arial"/>
        </w:rPr>
        <w:t>Sopimuskausi on 2 vuotta + 1 optiovuosi.</w:t>
      </w:r>
    </w:p>
    <w:p w14:paraId="7502C633" w14:textId="77777777" w:rsidR="003733D3" w:rsidRDefault="0089089D" w:rsidP="001C02D7">
      <w:pPr>
        <w:jc w:val="both"/>
      </w:pPr>
      <w:r>
        <w:tab/>
      </w:r>
      <w:r w:rsidR="003733D3" w:rsidRPr="003733D3">
        <w:t xml:space="preserve">Sopimus voidaan purkaa, jos toinen osapuoli olennaisesti rikkoo sopimusvelvoitteitaan eikä </w:t>
      </w:r>
      <w:r>
        <w:tab/>
      </w:r>
      <w:r w:rsidR="003733D3" w:rsidRPr="003733D3">
        <w:t xml:space="preserve">kohtuullisessa ajassa korjaa laiminlyöntiään kirjallisesta huomautuksesta huolimatta. </w:t>
      </w:r>
      <w:r>
        <w:tab/>
      </w:r>
      <w:r w:rsidR="003733D3" w:rsidRPr="003733D3">
        <w:t xml:space="preserve">Sopimusta ei saa kumpikaan osapuoli siirtää kolmannelle osapuolelle ilman toisen osapuolen </w:t>
      </w:r>
      <w:r>
        <w:tab/>
      </w:r>
      <w:r w:rsidR="003733D3" w:rsidRPr="003733D3">
        <w:t>suostumusta</w:t>
      </w:r>
      <w:r w:rsidR="003733D3">
        <w:t>.</w:t>
      </w:r>
    </w:p>
    <w:p w14:paraId="067A96A1" w14:textId="77777777" w:rsidR="003733D3" w:rsidRDefault="0089089D" w:rsidP="001C02D7">
      <w:pPr>
        <w:jc w:val="both"/>
      </w:pPr>
      <w:r>
        <w:tab/>
      </w:r>
      <w:r w:rsidR="009B270E">
        <w:t xml:space="preserve">Palvelun tuottaja vastaa palvelun laadusta, asianmukaisista toimintavälineistä sekä kaikista </w:t>
      </w:r>
      <w:r>
        <w:tab/>
      </w:r>
      <w:r w:rsidR="009B270E">
        <w:t>toiminnassa mahdollisesti syntyvistä vahingoista.</w:t>
      </w:r>
    </w:p>
    <w:p w14:paraId="27F15AF5" w14:textId="77777777" w:rsidR="009B270E" w:rsidRDefault="0089089D" w:rsidP="001C02D7">
      <w:pPr>
        <w:jc w:val="both"/>
      </w:pPr>
      <w:r>
        <w:tab/>
      </w:r>
      <w:r w:rsidR="009B270E">
        <w:t>Tilaaja pidättää itsellään oikeuden lisätä tai poistaa asiakaskohteita ilma</w:t>
      </w:r>
      <w:r w:rsidR="00381E27">
        <w:t>n</w:t>
      </w:r>
      <w:r w:rsidR="009B270E">
        <w:t xml:space="preserve">, että sillä on </w:t>
      </w:r>
      <w:r>
        <w:tab/>
      </w:r>
      <w:r w:rsidR="009B270E">
        <w:t>vaikutusta palvelun hinnoitteluun, jos ajamiseen käytetty aika ei oleellisesti muutu.</w:t>
      </w:r>
    </w:p>
    <w:p w14:paraId="713B32E1" w14:textId="77777777" w:rsidR="009B270E" w:rsidRPr="00E823E7" w:rsidRDefault="0089089D" w:rsidP="001C02D7">
      <w:pPr>
        <w:jc w:val="both"/>
      </w:pPr>
      <w:r>
        <w:tab/>
      </w:r>
      <w:r w:rsidR="009B270E">
        <w:t xml:space="preserve">Oleellisista muutoksista tilaaja ja tuottaja neuvottelevat erikseen. </w:t>
      </w:r>
      <w:r w:rsidR="00AC1C5C" w:rsidRPr="00E823E7">
        <w:t xml:space="preserve">Palveluliikenne </w:t>
      </w:r>
      <w:r w:rsidR="009B270E" w:rsidRPr="00E823E7">
        <w:t xml:space="preserve">palvelujen </w:t>
      </w:r>
      <w:r w:rsidRPr="00E823E7">
        <w:tab/>
      </w:r>
      <w:r w:rsidR="009B270E" w:rsidRPr="00E823E7">
        <w:t xml:space="preserve">ostoa koskevan sopimuksen pätevyyttä, tulkintaa ja soveltamista koskevat erimielisyydet, </w:t>
      </w:r>
      <w:r w:rsidRPr="00E823E7">
        <w:tab/>
      </w:r>
      <w:r w:rsidR="009B270E" w:rsidRPr="00E823E7">
        <w:t xml:space="preserve">joita sopijaosapuolet eivät voi keskenään sopia, jätetään ostajan kotipaikan käräjäoikeuden </w:t>
      </w:r>
      <w:r w:rsidRPr="00E823E7">
        <w:tab/>
      </w:r>
      <w:r w:rsidR="009B270E" w:rsidRPr="00E823E7">
        <w:t>ratkaistavaksi.</w:t>
      </w:r>
    </w:p>
    <w:p w14:paraId="071BE5B1" w14:textId="77777777" w:rsidR="0089089D" w:rsidRDefault="0089089D" w:rsidP="0089089D">
      <w:pPr>
        <w:pStyle w:val="Rubrik1"/>
      </w:pPr>
      <w:r>
        <w:t>6. LASKUTUS, MAKSUEHDOT JA HINTOJEN TARKISTUS</w:t>
      </w:r>
    </w:p>
    <w:p w14:paraId="544765D5" w14:textId="77777777" w:rsidR="00974550" w:rsidRDefault="00974550" w:rsidP="00974550"/>
    <w:p w14:paraId="521A6E80" w14:textId="77777777" w:rsidR="00974550" w:rsidRPr="00974550" w:rsidRDefault="00C22C9C" w:rsidP="001C02D7">
      <w:pPr>
        <w:autoSpaceDE w:val="0"/>
        <w:autoSpaceDN w:val="0"/>
        <w:adjustRightInd w:val="0"/>
        <w:spacing w:after="0" w:line="276" w:lineRule="auto"/>
        <w:jc w:val="both"/>
        <w:rPr>
          <w:rFonts w:cs="Arial"/>
        </w:rPr>
      </w:pPr>
      <w:r>
        <w:rPr>
          <w:rFonts w:cs="Arial"/>
        </w:rPr>
        <w:tab/>
      </w:r>
      <w:r w:rsidR="00974550" w:rsidRPr="00974550">
        <w:rPr>
          <w:rFonts w:cs="Arial"/>
        </w:rPr>
        <w:t xml:space="preserve">Palveluntuottaja laskuttaa Kristiinankaupunkia kuukausittain jälkikäteen toteutuneiden </w:t>
      </w:r>
      <w:r>
        <w:rPr>
          <w:rFonts w:cs="Arial"/>
        </w:rPr>
        <w:tab/>
      </w:r>
      <w:r w:rsidR="00974550" w:rsidRPr="00974550">
        <w:rPr>
          <w:rFonts w:cs="Arial"/>
        </w:rPr>
        <w:t xml:space="preserve">ajopäivien ja hyväksytyn tarjoushinnan mukaan. Laskutus tapahtuu kerran kuukaudessa ja </w:t>
      </w:r>
      <w:r>
        <w:rPr>
          <w:rFonts w:cs="Arial"/>
        </w:rPr>
        <w:tab/>
      </w:r>
      <w:r w:rsidR="00974550" w:rsidRPr="00974550">
        <w:rPr>
          <w:rFonts w:cs="Arial"/>
        </w:rPr>
        <w:t xml:space="preserve">laskuun on liitettävä ajopäiväkirjaote laskutusväliltä, josta selviää ajetut suoritteet, kilometrit </w:t>
      </w:r>
      <w:r>
        <w:rPr>
          <w:rFonts w:cs="Arial"/>
        </w:rPr>
        <w:tab/>
      </w:r>
      <w:r w:rsidR="00974550" w:rsidRPr="00974550">
        <w:rPr>
          <w:rFonts w:cs="Arial"/>
        </w:rPr>
        <w:t xml:space="preserve">ja matkustajamäärät. Tarjous tulee jättää liitteen 1 mukaan. Palveluntuottajalla ei ole </w:t>
      </w:r>
      <w:r>
        <w:rPr>
          <w:rFonts w:cs="Arial"/>
        </w:rPr>
        <w:tab/>
      </w:r>
      <w:r w:rsidR="00974550" w:rsidRPr="00974550">
        <w:rPr>
          <w:rFonts w:cs="Arial"/>
        </w:rPr>
        <w:t xml:space="preserve">oikeutta periä laskutuslisää, eikä muita mahdollisia lisiä. Kaikki kulut on sisällytettävä </w:t>
      </w:r>
      <w:r>
        <w:rPr>
          <w:rFonts w:cs="Arial"/>
        </w:rPr>
        <w:tab/>
      </w:r>
      <w:r w:rsidR="00974550" w:rsidRPr="00974550">
        <w:rPr>
          <w:rFonts w:cs="Arial"/>
        </w:rPr>
        <w:t xml:space="preserve">päivähintaan. Tarjottu hinta tulee antaa sekä verollisena että verottomana. Lisäksi jos </w:t>
      </w:r>
      <w:r>
        <w:rPr>
          <w:rFonts w:cs="Arial"/>
        </w:rPr>
        <w:tab/>
      </w:r>
      <w:r w:rsidR="00974550" w:rsidRPr="00974550">
        <w:rPr>
          <w:rFonts w:cs="Arial"/>
        </w:rPr>
        <w:t>ajokilometrit ja lisätunnit</w:t>
      </w:r>
      <w:r>
        <w:rPr>
          <w:rFonts w:cs="Arial"/>
        </w:rPr>
        <w:t>,</w:t>
      </w:r>
      <w:r w:rsidR="00974550" w:rsidRPr="00974550">
        <w:rPr>
          <w:rFonts w:cs="Arial"/>
        </w:rPr>
        <w:t xml:space="preserve"> ovat merkittävästi poikkeavia</w:t>
      </w:r>
      <w:r>
        <w:rPr>
          <w:rFonts w:cs="Arial"/>
        </w:rPr>
        <w:t>,</w:t>
      </w:r>
      <w:r w:rsidR="00974550" w:rsidRPr="00974550">
        <w:rPr>
          <w:rFonts w:cs="Arial"/>
        </w:rPr>
        <w:t xml:space="preserve"> o</w:t>
      </w:r>
      <w:r>
        <w:rPr>
          <w:rFonts w:cs="Arial"/>
        </w:rPr>
        <w:t>n</w:t>
      </w:r>
      <w:r w:rsidR="00974550" w:rsidRPr="00974550">
        <w:rPr>
          <w:rFonts w:cs="Arial"/>
        </w:rPr>
        <w:t xml:space="preserve"> annettava tarjouksessa </w:t>
      </w:r>
      <w:r>
        <w:rPr>
          <w:rFonts w:cs="Arial"/>
        </w:rPr>
        <w:tab/>
      </w:r>
      <w:r w:rsidR="00974550" w:rsidRPr="00974550">
        <w:rPr>
          <w:rFonts w:cs="Arial"/>
        </w:rPr>
        <w:t xml:space="preserve">arvonlisäverottomat yksikköhinnat. Asiakkailta perityt lipputulot menevät liikennöitsijälle.  </w:t>
      </w:r>
    </w:p>
    <w:p w14:paraId="5B0E0156" w14:textId="77777777" w:rsidR="00974550" w:rsidRPr="00974550" w:rsidRDefault="00974550" w:rsidP="001C02D7">
      <w:pPr>
        <w:autoSpaceDE w:val="0"/>
        <w:autoSpaceDN w:val="0"/>
        <w:adjustRightInd w:val="0"/>
        <w:spacing w:after="0" w:line="276" w:lineRule="auto"/>
        <w:jc w:val="both"/>
        <w:rPr>
          <w:rFonts w:ascii="Arial" w:hAnsi="Arial" w:cs="Arial"/>
          <w:sz w:val="24"/>
          <w:szCs w:val="24"/>
        </w:rPr>
      </w:pPr>
    </w:p>
    <w:p w14:paraId="43561C1B" w14:textId="53E22C90" w:rsidR="00974550" w:rsidRPr="00E823E7" w:rsidRDefault="00C22C9C" w:rsidP="001C02D7">
      <w:pPr>
        <w:autoSpaceDE w:val="0"/>
        <w:autoSpaceDN w:val="0"/>
        <w:adjustRightInd w:val="0"/>
        <w:spacing w:after="0" w:line="276" w:lineRule="auto"/>
        <w:jc w:val="both"/>
        <w:rPr>
          <w:rFonts w:cs="Arial"/>
        </w:rPr>
      </w:pPr>
      <w:r>
        <w:rPr>
          <w:rFonts w:cs="Arial"/>
        </w:rPr>
        <w:tab/>
      </w:r>
      <w:r w:rsidR="00974550" w:rsidRPr="00974550">
        <w:rPr>
          <w:rFonts w:cs="Arial"/>
        </w:rPr>
        <w:t xml:space="preserve">Ohjeellinen aikataulu on laadittu, mutta aikataulu voi muuttua riippuen matkustajien </w:t>
      </w:r>
      <w:r>
        <w:rPr>
          <w:rFonts w:cs="Arial"/>
        </w:rPr>
        <w:tab/>
      </w:r>
      <w:r w:rsidR="00974550" w:rsidRPr="00974550">
        <w:rPr>
          <w:rFonts w:cs="Arial"/>
        </w:rPr>
        <w:t>määrästä sekä nousu- ja poistumispaikoista. Jos jonain päivänä ei ole varattuja matk</w:t>
      </w:r>
      <w:r w:rsidR="00E823E7">
        <w:rPr>
          <w:rFonts w:cs="Arial"/>
        </w:rPr>
        <w:t>oja</w:t>
      </w:r>
      <w:r w:rsidR="00974550" w:rsidRPr="00974550">
        <w:rPr>
          <w:rFonts w:cs="Arial"/>
        </w:rPr>
        <w:t xml:space="preserve">, </w:t>
      </w:r>
      <w:r>
        <w:rPr>
          <w:rFonts w:cs="Arial"/>
        </w:rPr>
        <w:tab/>
      </w:r>
      <w:r w:rsidR="00974550" w:rsidRPr="00974550">
        <w:rPr>
          <w:rFonts w:cs="Arial"/>
        </w:rPr>
        <w:t xml:space="preserve">reittiä ei ajeta sinä päivänä. Siinä </w:t>
      </w:r>
      <w:r w:rsidR="00974550" w:rsidRPr="00E823E7">
        <w:rPr>
          <w:rFonts w:cs="Arial"/>
        </w:rPr>
        <w:t xml:space="preserve">tapauksessa liikennöitsijä on oikeutettu saamaan </w:t>
      </w:r>
      <w:r w:rsidRPr="00E823E7">
        <w:rPr>
          <w:rFonts w:cs="Arial"/>
        </w:rPr>
        <w:tab/>
      </w:r>
      <w:r w:rsidR="00974550" w:rsidRPr="00E823E7">
        <w:rPr>
          <w:rFonts w:cs="Arial"/>
        </w:rPr>
        <w:t xml:space="preserve">korvauksena puolet (50%) ohjeellisen aikataulun mukaan ajettavan reitin maksusta. </w:t>
      </w:r>
    </w:p>
    <w:p w14:paraId="598105CF" w14:textId="77777777" w:rsidR="006B4525" w:rsidRPr="00E823E7" w:rsidRDefault="006B4525" w:rsidP="001C02D7">
      <w:pPr>
        <w:autoSpaceDE w:val="0"/>
        <w:autoSpaceDN w:val="0"/>
        <w:adjustRightInd w:val="0"/>
        <w:spacing w:after="0" w:line="276" w:lineRule="auto"/>
        <w:jc w:val="both"/>
        <w:rPr>
          <w:rFonts w:cs="Arial"/>
        </w:rPr>
      </w:pPr>
    </w:p>
    <w:p w14:paraId="45C8B369" w14:textId="30CB1F3C" w:rsidR="007F46BA" w:rsidRPr="00E823E7" w:rsidRDefault="0089089D" w:rsidP="001C02D7">
      <w:pPr>
        <w:spacing w:line="276" w:lineRule="auto"/>
        <w:jc w:val="both"/>
        <w:rPr>
          <w:rFonts w:cstheme="minorHAnsi"/>
          <w:color w:val="FF0000"/>
        </w:rPr>
      </w:pPr>
      <w:r>
        <w:rPr>
          <w:rFonts w:cs="Arial"/>
        </w:rPr>
        <w:tab/>
      </w:r>
      <w:r w:rsidR="00E823E7" w:rsidRPr="00E823E7">
        <w:rPr>
          <w:rFonts w:eastAsia="Times New Roman" w:cstheme="minorHAnsi"/>
        </w:rPr>
        <w:t xml:space="preserve">Hinnat ovat voimassa ensimmäisen sopimusvuoden. Tämän jälkeen hinnat tarkastetaan </w:t>
      </w:r>
      <w:r w:rsidR="00E823E7" w:rsidRPr="00E823E7">
        <w:rPr>
          <w:rFonts w:eastAsia="Times New Roman" w:cstheme="minorHAnsi"/>
        </w:rPr>
        <w:tab/>
        <w:t xml:space="preserve">kunkin sopimusvuoden alussa (huhtikuu) enintään viimeisimmän tilastokeskuksen </w:t>
      </w:r>
      <w:r w:rsidR="00E823E7" w:rsidRPr="00E823E7">
        <w:rPr>
          <w:rFonts w:eastAsia="Times New Roman" w:cstheme="minorHAnsi"/>
        </w:rPr>
        <w:tab/>
        <w:t xml:space="preserve">julkaiseman </w:t>
      </w:r>
      <w:r w:rsidR="00E823E7" w:rsidRPr="00E823E7">
        <w:rPr>
          <w:rFonts w:cstheme="minorHAnsi"/>
        </w:rPr>
        <w:t>palvelujen tuottajahintaindeksin (49.32 Taksien käyttöön liittyvät palvelut)</w:t>
      </w:r>
      <w:r w:rsidR="00E823E7" w:rsidRPr="00E823E7">
        <w:rPr>
          <w:rFonts w:eastAsia="Times New Roman" w:cstheme="minorHAnsi"/>
        </w:rPr>
        <w:t xml:space="preserve"> </w:t>
      </w:r>
      <w:r w:rsidR="00E823E7" w:rsidRPr="00E823E7">
        <w:rPr>
          <w:rFonts w:eastAsia="Times New Roman" w:cstheme="minorHAnsi"/>
        </w:rPr>
        <w:tab/>
        <w:t xml:space="preserve">kustannusindeksin vuosimuutoksen mukaisesti. Palveluntuottajan tulee esittää </w:t>
      </w:r>
      <w:r w:rsidR="00E823E7" w:rsidRPr="00E823E7">
        <w:rPr>
          <w:rFonts w:eastAsia="Times New Roman" w:cstheme="minorHAnsi"/>
        </w:rPr>
        <w:tab/>
        <w:t>hinnankorotusta perusteluineen.</w:t>
      </w:r>
    </w:p>
    <w:p w14:paraId="3F979B7C" w14:textId="56B4AA9B" w:rsidR="003733D3" w:rsidRDefault="00FF6B62" w:rsidP="0089089D">
      <w:pPr>
        <w:pStyle w:val="Rubrik1"/>
      </w:pPr>
      <w:r>
        <w:lastRenderedPageBreak/>
        <w:t>7</w:t>
      </w:r>
      <w:r w:rsidR="0089089D">
        <w:t>. TARJOUSTEN JÄTTÄMINEN, TARJOUSASIAKIRJAT JA LISÄTIEDOT</w:t>
      </w:r>
    </w:p>
    <w:p w14:paraId="3634C3CE" w14:textId="77777777" w:rsidR="0089089D" w:rsidRPr="0089089D" w:rsidRDefault="0089089D" w:rsidP="0089089D"/>
    <w:p w14:paraId="214894EC" w14:textId="5C922A16" w:rsidR="00CE70CD" w:rsidRPr="00CD241E" w:rsidRDefault="0089089D" w:rsidP="0047632D">
      <w:pPr>
        <w:pStyle w:val="Liststycke"/>
        <w:autoSpaceDE w:val="0"/>
        <w:autoSpaceDN w:val="0"/>
        <w:adjustRightInd w:val="0"/>
        <w:spacing w:after="0" w:line="276" w:lineRule="auto"/>
        <w:ind w:left="0"/>
        <w:jc w:val="both"/>
        <w:rPr>
          <w:rFonts w:cs="Arial"/>
        </w:rPr>
      </w:pPr>
      <w:r>
        <w:rPr>
          <w:rFonts w:cs="Arial"/>
        </w:rPr>
        <w:tab/>
      </w:r>
      <w:r w:rsidR="00CE70CD" w:rsidRPr="00CD241E">
        <w:rPr>
          <w:rFonts w:cs="Arial"/>
        </w:rPr>
        <w:t xml:space="preserve">Tarjoukset tulee jättää ostajalle liitteen 1 mukaan viimeistään </w:t>
      </w:r>
      <w:r w:rsidR="00391D92" w:rsidRPr="00391D92">
        <w:rPr>
          <w:rFonts w:cs="Arial"/>
          <w:b/>
          <w:bCs/>
        </w:rPr>
        <w:t>15.8</w:t>
      </w:r>
      <w:r w:rsidR="00391D92" w:rsidRPr="00391D92">
        <w:rPr>
          <w:rFonts w:cs="Arial"/>
          <w:b/>
          <w:bCs/>
          <w:color w:val="FF0000"/>
        </w:rPr>
        <w:t>.</w:t>
      </w:r>
      <w:r w:rsidR="00CE70CD" w:rsidRPr="00391D92">
        <w:rPr>
          <w:rFonts w:cs="Arial"/>
          <w:b/>
          <w:bCs/>
        </w:rPr>
        <w:t>201</w:t>
      </w:r>
      <w:r w:rsidR="00CD314C" w:rsidRPr="00391D92">
        <w:rPr>
          <w:rFonts w:cs="Arial"/>
          <w:b/>
          <w:bCs/>
        </w:rPr>
        <w:t>9</w:t>
      </w:r>
      <w:r w:rsidR="00CE70CD" w:rsidRPr="00CD241E">
        <w:rPr>
          <w:rFonts w:cs="Arial"/>
          <w:color w:val="FF0000"/>
        </w:rPr>
        <w:t xml:space="preserve"> </w:t>
      </w:r>
      <w:r w:rsidR="00CE70CD" w:rsidRPr="00CD241E">
        <w:rPr>
          <w:rFonts w:cs="Arial"/>
        </w:rPr>
        <w:t xml:space="preserve">klo 15.00 </w:t>
      </w:r>
      <w:r>
        <w:rPr>
          <w:rFonts w:cs="Arial"/>
        </w:rPr>
        <w:tab/>
      </w:r>
      <w:r w:rsidR="00CE70CD" w:rsidRPr="00CD241E">
        <w:rPr>
          <w:rFonts w:cs="Arial"/>
        </w:rPr>
        <w:t xml:space="preserve">mennessä osoitteeseen: Kristiinankaupungin Perusturvakeskus, </w:t>
      </w:r>
      <w:proofErr w:type="spellStart"/>
      <w:r w:rsidR="00CE70CD" w:rsidRPr="00CD241E">
        <w:rPr>
          <w:rFonts w:cs="Arial"/>
        </w:rPr>
        <w:t>Lapväärtintie</w:t>
      </w:r>
      <w:proofErr w:type="spellEnd"/>
      <w:r w:rsidR="00CE70CD" w:rsidRPr="00CD241E">
        <w:rPr>
          <w:rFonts w:cs="Arial"/>
        </w:rPr>
        <w:t xml:space="preserve"> 10, 64100 </w:t>
      </w:r>
      <w:r>
        <w:rPr>
          <w:rFonts w:cs="Arial"/>
        </w:rPr>
        <w:tab/>
      </w:r>
      <w:r w:rsidR="00CE70CD" w:rsidRPr="00CD241E">
        <w:rPr>
          <w:rFonts w:cs="Arial"/>
        </w:rPr>
        <w:t xml:space="preserve">Kristiinankaupunki. Kirjekuoreeseen tulee merkitä: </w:t>
      </w:r>
      <w:r w:rsidR="00CD241E">
        <w:rPr>
          <w:rFonts w:cs="Arial"/>
        </w:rPr>
        <w:t>”</w:t>
      </w:r>
      <w:r w:rsidR="009B270E" w:rsidRPr="00CD241E">
        <w:rPr>
          <w:rFonts w:cs="Arial"/>
        </w:rPr>
        <w:t xml:space="preserve">Tarjous </w:t>
      </w:r>
      <w:r w:rsidR="00AC1C5C">
        <w:rPr>
          <w:rFonts w:cs="Arial"/>
        </w:rPr>
        <w:t xml:space="preserve">palveluliikenne </w:t>
      </w:r>
      <w:r w:rsidR="001E4B89">
        <w:rPr>
          <w:rFonts w:cs="Arial"/>
        </w:rPr>
        <w:t>kuljetuksista</w:t>
      </w:r>
      <w:r w:rsidR="00CD241E">
        <w:rPr>
          <w:rFonts w:cs="Arial"/>
        </w:rPr>
        <w:t>”</w:t>
      </w:r>
      <w:r w:rsidR="00CE70CD" w:rsidRPr="00CD241E">
        <w:rPr>
          <w:rFonts w:cs="Arial"/>
        </w:rPr>
        <w:t xml:space="preserve">. </w:t>
      </w:r>
    </w:p>
    <w:p w14:paraId="7885E877" w14:textId="77777777" w:rsidR="00CE70CD" w:rsidRPr="00CD241E" w:rsidRDefault="00CE70CD" w:rsidP="0047632D">
      <w:pPr>
        <w:autoSpaceDE w:val="0"/>
        <w:autoSpaceDN w:val="0"/>
        <w:adjustRightInd w:val="0"/>
        <w:spacing w:after="0" w:line="276" w:lineRule="auto"/>
        <w:ind w:left="360"/>
        <w:jc w:val="both"/>
        <w:rPr>
          <w:rFonts w:cs="Arial"/>
        </w:rPr>
      </w:pPr>
    </w:p>
    <w:p w14:paraId="6D63CB58" w14:textId="591B5CB7" w:rsidR="00E823E7" w:rsidRPr="00E109E1" w:rsidRDefault="00E823E7" w:rsidP="00E109E1">
      <w:pPr>
        <w:autoSpaceDE w:val="0"/>
        <w:autoSpaceDN w:val="0"/>
        <w:adjustRightInd w:val="0"/>
        <w:spacing w:after="0" w:line="276" w:lineRule="auto"/>
        <w:rPr>
          <w:rFonts w:cstheme="minorHAnsi"/>
        </w:rPr>
      </w:pPr>
      <w:r>
        <w:rPr>
          <w:rFonts w:cs="Arial"/>
        </w:rPr>
        <w:tab/>
      </w:r>
      <w:r w:rsidR="00AC1C5C" w:rsidRPr="00E109E1">
        <w:rPr>
          <w:rFonts w:cstheme="minorHAnsi"/>
        </w:rPr>
        <w:t>Tilaaja pidättää itsellään oikeuden olla hyväksymättä yhtään tarjousta</w:t>
      </w:r>
      <w:r w:rsidR="000B048E" w:rsidRPr="00E109E1">
        <w:rPr>
          <w:rFonts w:cstheme="minorHAnsi"/>
        </w:rPr>
        <w:t xml:space="preserve">, mikäli siihen on </w:t>
      </w:r>
      <w:r w:rsidRPr="00E109E1">
        <w:rPr>
          <w:rFonts w:cstheme="minorHAnsi"/>
        </w:rPr>
        <w:tab/>
      </w:r>
      <w:r w:rsidR="000B048E" w:rsidRPr="00E109E1">
        <w:rPr>
          <w:rFonts w:cstheme="minorHAnsi"/>
        </w:rPr>
        <w:t>hankintasäännösten mukaisesti perusteltu syy</w:t>
      </w:r>
      <w:r w:rsidR="00AC1C5C" w:rsidRPr="00E109E1">
        <w:rPr>
          <w:rFonts w:cstheme="minorHAnsi"/>
        </w:rPr>
        <w:t xml:space="preserve">. </w:t>
      </w:r>
      <w:r w:rsidR="00CE70CD" w:rsidRPr="00E109E1">
        <w:rPr>
          <w:rFonts w:cstheme="minorHAnsi"/>
        </w:rPr>
        <w:t xml:space="preserve">Määräajan jälkeen saapuneita </w:t>
      </w:r>
      <w:r w:rsidRPr="00E109E1">
        <w:rPr>
          <w:rFonts w:cstheme="minorHAnsi"/>
        </w:rPr>
        <w:tab/>
      </w:r>
      <w:r w:rsidR="00CE70CD" w:rsidRPr="00E109E1">
        <w:rPr>
          <w:rFonts w:cstheme="minorHAnsi"/>
        </w:rPr>
        <w:t xml:space="preserve">tarjouksia ei oteta huomioon. Tarjoukseen tulee sisältää pyydetyt tiedot ja selvitykset, </w:t>
      </w:r>
      <w:r w:rsidRPr="00E109E1">
        <w:rPr>
          <w:rFonts w:cstheme="minorHAnsi"/>
        </w:rPr>
        <w:tab/>
      </w:r>
      <w:r w:rsidR="00CE70CD" w:rsidRPr="00E109E1">
        <w:rPr>
          <w:rFonts w:cstheme="minorHAnsi"/>
        </w:rPr>
        <w:t xml:space="preserve">tarjouksen hintoineen on oltava sitovasti voimassa kolme </w:t>
      </w:r>
      <w:r w:rsidR="0089089D" w:rsidRPr="00E109E1">
        <w:rPr>
          <w:rFonts w:cstheme="minorHAnsi"/>
        </w:rPr>
        <w:tab/>
      </w:r>
      <w:r w:rsidR="00CE70CD" w:rsidRPr="00E109E1">
        <w:rPr>
          <w:rFonts w:cstheme="minorHAnsi"/>
        </w:rPr>
        <w:t>kuukautta</w:t>
      </w:r>
      <w:r w:rsidR="00C22C9C" w:rsidRPr="00E109E1">
        <w:rPr>
          <w:rFonts w:cstheme="minorHAnsi"/>
        </w:rPr>
        <w:t xml:space="preserve"> (3) tarjouksen </w:t>
      </w:r>
      <w:r w:rsidRPr="00E109E1">
        <w:rPr>
          <w:rFonts w:cstheme="minorHAnsi"/>
        </w:rPr>
        <w:tab/>
      </w:r>
      <w:r w:rsidR="00C22C9C" w:rsidRPr="00E109E1">
        <w:rPr>
          <w:rFonts w:cstheme="minorHAnsi"/>
        </w:rPr>
        <w:t xml:space="preserve">jättöpäivästä. </w:t>
      </w:r>
      <w:r w:rsidRPr="00E109E1">
        <w:rPr>
          <w:rFonts w:cstheme="minorHAnsi"/>
        </w:rPr>
        <w:t xml:space="preserve">Tarjouksen valintaperusteena on kokonaistaloudellinen edullisuus perusteena </w:t>
      </w:r>
      <w:r w:rsidRPr="00E109E1">
        <w:rPr>
          <w:rFonts w:cstheme="minorHAnsi"/>
        </w:rPr>
        <w:tab/>
        <w:t>halvin ajopäivähinta. Laatutaso on määritelty vähimmäisvaatimuksissa.</w:t>
      </w:r>
    </w:p>
    <w:p w14:paraId="1B4C2040" w14:textId="77777777" w:rsidR="0037247F" w:rsidRPr="00CD241E" w:rsidRDefault="0037247F" w:rsidP="0047632D">
      <w:pPr>
        <w:pStyle w:val="Liststycke"/>
        <w:autoSpaceDE w:val="0"/>
        <w:autoSpaceDN w:val="0"/>
        <w:adjustRightInd w:val="0"/>
        <w:spacing w:after="0" w:line="276" w:lineRule="auto"/>
        <w:ind w:left="0"/>
        <w:jc w:val="both"/>
        <w:rPr>
          <w:rFonts w:cs="Arial"/>
        </w:rPr>
      </w:pPr>
    </w:p>
    <w:p w14:paraId="527DF9A3" w14:textId="77777777" w:rsidR="0037247F" w:rsidRPr="00CD241E" w:rsidRDefault="0089089D" w:rsidP="0047632D">
      <w:pPr>
        <w:pStyle w:val="Liststycke"/>
        <w:autoSpaceDE w:val="0"/>
        <w:autoSpaceDN w:val="0"/>
        <w:adjustRightInd w:val="0"/>
        <w:spacing w:after="0" w:line="276" w:lineRule="auto"/>
        <w:ind w:left="0"/>
        <w:jc w:val="both"/>
        <w:rPr>
          <w:rFonts w:cs="Arial"/>
        </w:rPr>
      </w:pPr>
      <w:r>
        <w:rPr>
          <w:rFonts w:cs="Arial"/>
        </w:rPr>
        <w:tab/>
      </w:r>
      <w:r w:rsidR="0037247F" w:rsidRPr="00CD241E">
        <w:rPr>
          <w:rFonts w:cs="Arial"/>
        </w:rPr>
        <w:t xml:space="preserve">Tarjouksesta tulee ilmetä </w:t>
      </w:r>
    </w:p>
    <w:p w14:paraId="45DEB982" w14:textId="77777777" w:rsidR="0037247F" w:rsidRPr="00CD241E" w:rsidRDefault="001E4B89" w:rsidP="0047632D">
      <w:pPr>
        <w:pStyle w:val="Liststycke"/>
        <w:numPr>
          <w:ilvl w:val="0"/>
          <w:numId w:val="31"/>
        </w:numPr>
        <w:autoSpaceDE w:val="0"/>
        <w:autoSpaceDN w:val="0"/>
        <w:adjustRightInd w:val="0"/>
        <w:spacing w:after="0" w:line="276" w:lineRule="auto"/>
        <w:ind w:left="1664"/>
        <w:jc w:val="both"/>
        <w:rPr>
          <w:rFonts w:cs="Arial"/>
        </w:rPr>
      </w:pPr>
      <w:r>
        <w:rPr>
          <w:rFonts w:cs="Arial"/>
        </w:rPr>
        <w:t xml:space="preserve">palveluntuottajan </w:t>
      </w:r>
      <w:r w:rsidR="0037247F" w:rsidRPr="00CD241E">
        <w:rPr>
          <w:rFonts w:cs="Arial"/>
        </w:rPr>
        <w:t>nimi ja yhteystiedot, jos kysymys on oikeushenkilöstä,</w:t>
      </w:r>
    </w:p>
    <w:p w14:paraId="0C7F7B29" w14:textId="77777777" w:rsidR="0037247F" w:rsidRPr="00E823E7" w:rsidRDefault="0037247F" w:rsidP="0047632D">
      <w:pPr>
        <w:pStyle w:val="Liststycke"/>
        <w:numPr>
          <w:ilvl w:val="0"/>
          <w:numId w:val="27"/>
        </w:numPr>
        <w:autoSpaceDE w:val="0"/>
        <w:autoSpaceDN w:val="0"/>
        <w:adjustRightInd w:val="0"/>
        <w:spacing w:after="0" w:line="276" w:lineRule="auto"/>
        <w:ind w:left="1664"/>
        <w:jc w:val="both"/>
        <w:rPr>
          <w:rFonts w:cs="Arial"/>
        </w:rPr>
      </w:pPr>
      <w:r w:rsidRPr="00E823E7">
        <w:rPr>
          <w:rFonts w:cs="Arial"/>
        </w:rPr>
        <w:t>kuljetuksista vastaavan henkilön nimi.</w:t>
      </w:r>
    </w:p>
    <w:p w14:paraId="11A47996" w14:textId="77777777" w:rsidR="0037247F" w:rsidRPr="00CD241E" w:rsidRDefault="0037247F" w:rsidP="0047632D">
      <w:pPr>
        <w:autoSpaceDE w:val="0"/>
        <w:autoSpaceDN w:val="0"/>
        <w:adjustRightInd w:val="0"/>
        <w:spacing w:after="0" w:line="276" w:lineRule="auto"/>
        <w:jc w:val="both"/>
        <w:rPr>
          <w:rFonts w:cs="Arial"/>
        </w:rPr>
      </w:pPr>
    </w:p>
    <w:p w14:paraId="6DD930FA" w14:textId="77777777" w:rsidR="0037247F" w:rsidRDefault="0037247F" w:rsidP="0047632D">
      <w:pPr>
        <w:autoSpaceDE w:val="0"/>
        <w:autoSpaceDN w:val="0"/>
        <w:adjustRightInd w:val="0"/>
        <w:spacing w:after="0" w:line="276" w:lineRule="auto"/>
        <w:ind w:left="1304"/>
        <w:jc w:val="both"/>
        <w:rPr>
          <w:rFonts w:cs="Arial"/>
        </w:rPr>
      </w:pPr>
      <w:r w:rsidRPr="00CD241E">
        <w:rPr>
          <w:rFonts w:cs="Arial"/>
        </w:rPr>
        <w:t>Tarjouksessa tulee esittää palvelun tuottajasta myös seuraavat tiedot ja selvitykset:</w:t>
      </w:r>
    </w:p>
    <w:p w14:paraId="4038DD95" w14:textId="542C2AD4" w:rsidR="001E4B89" w:rsidRDefault="00AC1C5C" w:rsidP="0047632D">
      <w:pPr>
        <w:pStyle w:val="Liststycke"/>
        <w:numPr>
          <w:ilvl w:val="0"/>
          <w:numId w:val="32"/>
        </w:numPr>
        <w:autoSpaceDE w:val="0"/>
        <w:autoSpaceDN w:val="0"/>
        <w:adjustRightInd w:val="0"/>
        <w:spacing w:after="0" w:line="276" w:lineRule="auto"/>
        <w:jc w:val="both"/>
        <w:rPr>
          <w:rFonts w:cs="Arial"/>
        </w:rPr>
      </w:pPr>
      <w:r>
        <w:rPr>
          <w:rFonts w:cs="Arial"/>
        </w:rPr>
        <w:t>Kuvaus käytettävästä kuljetus</w:t>
      </w:r>
      <w:r w:rsidR="001E4B89">
        <w:rPr>
          <w:rFonts w:cs="Arial"/>
        </w:rPr>
        <w:t>kalustosta</w:t>
      </w:r>
      <w:r w:rsidR="00762875">
        <w:rPr>
          <w:rFonts w:cs="Arial"/>
        </w:rPr>
        <w:t>,</w:t>
      </w:r>
      <w:r w:rsidR="000B048E">
        <w:rPr>
          <w:rFonts w:cs="Arial"/>
        </w:rPr>
        <w:t xml:space="preserve"> </w:t>
      </w:r>
      <w:r w:rsidR="00762875">
        <w:rPr>
          <w:rFonts w:cs="Arial"/>
        </w:rPr>
        <w:t>mukaan lukien varakalusto</w:t>
      </w:r>
    </w:p>
    <w:p w14:paraId="60997338" w14:textId="1A96C7A2" w:rsidR="001E4B89" w:rsidRPr="001E4B89" w:rsidRDefault="00E823E7" w:rsidP="0047632D">
      <w:pPr>
        <w:pStyle w:val="Liststycke"/>
        <w:numPr>
          <w:ilvl w:val="0"/>
          <w:numId w:val="32"/>
        </w:numPr>
        <w:autoSpaceDE w:val="0"/>
        <w:autoSpaceDN w:val="0"/>
        <w:adjustRightInd w:val="0"/>
        <w:spacing w:after="0" w:line="276" w:lineRule="auto"/>
        <w:jc w:val="both"/>
        <w:rPr>
          <w:rFonts w:cs="Arial"/>
        </w:rPr>
      </w:pPr>
      <w:r>
        <w:rPr>
          <w:rFonts w:cs="Arial"/>
        </w:rPr>
        <w:t>H</w:t>
      </w:r>
      <w:r w:rsidR="00762875">
        <w:rPr>
          <w:rFonts w:cs="Arial"/>
        </w:rPr>
        <w:t>enkilöliikenne- tai taksiliikennelupa</w:t>
      </w:r>
      <w:r>
        <w:rPr>
          <w:rFonts w:cs="Arial"/>
        </w:rPr>
        <w:t xml:space="preserve"> </w:t>
      </w:r>
      <w:r w:rsidR="00762875">
        <w:rPr>
          <w:rFonts w:cs="Arial"/>
        </w:rPr>
        <w:t>(laki liikenteen palvelu</w:t>
      </w:r>
      <w:r>
        <w:rPr>
          <w:rFonts w:cs="Arial"/>
        </w:rPr>
        <w:t>ista)</w:t>
      </w:r>
    </w:p>
    <w:p w14:paraId="79E6203B" w14:textId="77777777" w:rsidR="0037247F" w:rsidRPr="00CD241E" w:rsidRDefault="00CD241E" w:rsidP="0047632D">
      <w:pPr>
        <w:pStyle w:val="Liststycke"/>
        <w:numPr>
          <w:ilvl w:val="0"/>
          <w:numId w:val="32"/>
        </w:numPr>
        <w:autoSpaceDE w:val="0"/>
        <w:autoSpaceDN w:val="0"/>
        <w:adjustRightInd w:val="0"/>
        <w:spacing w:after="0" w:line="276" w:lineRule="auto"/>
        <w:jc w:val="both"/>
        <w:rPr>
          <w:rFonts w:cs="Arial"/>
        </w:rPr>
      </w:pPr>
      <w:r>
        <w:rPr>
          <w:rFonts w:cs="Arial"/>
        </w:rPr>
        <w:t>V</w:t>
      </w:r>
      <w:r w:rsidR="00EA3BF6" w:rsidRPr="00CD241E">
        <w:rPr>
          <w:rFonts w:cs="Arial"/>
        </w:rPr>
        <w:t>eronomaisten todistus maksetuista veroista ja sosiaaliturvamaksuista (ei 3kk:ta vanhempi)</w:t>
      </w:r>
    </w:p>
    <w:p w14:paraId="0C6F5F10" w14:textId="77777777" w:rsidR="00EA3BF6" w:rsidRPr="00CD241E" w:rsidRDefault="00EA3BF6" w:rsidP="0047632D">
      <w:pPr>
        <w:pStyle w:val="Liststycke"/>
        <w:numPr>
          <w:ilvl w:val="0"/>
          <w:numId w:val="33"/>
        </w:numPr>
        <w:autoSpaceDE w:val="0"/>
        <w:autoSpaceDN w:val="0"/>
        <w:adjustRightInd w:val="0"/>
        <w:spacing w:after="0" w:line="276" w:lineRule="auto"/>
        <w:ind w:left="1664"/>
        <w:jc w:val="both"/>
        <w:rPr>
          <w:rFonts w:cs="Arial"/>
        </w:rPr>
      </w:pPr>
      <w:r w:rsidRPr="00CD241E">
        <w:rPr>
          <w:rFonts w:cs="Arial"/>
        </w:rPr>
        <w:t>Vakuutusyhtiön todistus lakisääteisten vakuutusmaksujen maksamisesta (ei 3kk:ta vanhempi)</w:t>
      </w:r>
    </w:p>
    <w:p w14:paraId="279EA462" w14:textId="77777777" w:rsidR="00EA3BF6" w:rsidRPr="00CD241E" w:rsidRDefault="00EA3BF6" w:rsidP="0047632D">
      <w:pPr>
        <w:pStyle w:val="Liststycke"/>
        <w:numPr>
          <w:ilvl w:val="0"/>
          <w:numId w:val="33"/>
        </w:numPr>
        <w:autoSpaceDE w:val="0"/>
        <w:autoSpaceDN w:val="0"/>
        <w:adjustRightInd w:val="0"/>
        <w:spacing w:after="0" w:line="276" w:lineRule="auto"/>
        <w:ind w:left="1664"/>
        <w:jc w:val="both"/>
        <w:rPr>
          <w:rFonts w:cs="Arial"/>
        </w:rPr>
      </w:pPr>
      <w:r w:rsidRPr="00CD241E">
        <w:rPr>
          <w:rFonts w:cs="Arial"/>
        </w:rPr>
        <w:t>Selvitys merkinnästä ennakkoperintärekisteriin ja työnantajarekisteriin sekä arvonlisäverolain mukaiseen arvonlisäverollisten rekisteriin</w:t>
      </w:r>
    </w:p>
    <w:p w14:paraId="0C150697" w14:textId="6AA5AACB" w:rsidR="000B048E" w:rsidRDefault="00EA3BF6" w:rsidP="000B048E">
      <w:pPr>
        <w:pStyle w:val="Liststycke"/>
        <w:numPr>
          <w:ilvl w:val="0"/>
          <w:numId w:val="33"/>
        </w:numPr>
        <w:autoSpaceDE w:val="0"/>
        <w:autoSpaceDN w:val="0"/>
        <w:adjustRightInd w:val="0"/>
        <w:spacing w:after="0" w:line="276" w:lineRule="auto"/>
        <w:ind w:left="1664"/>
        <w:jc w:val="both"/>
        <w:rPr>
          <w:rFonts w:cs="Arial"/>
        </w:rPr>
      </w:pPr>
      <w:r w:rsidRPr="00CD241E">
        <w:rPr>
          <w:rFonts w:cs="Arial"/>
        </w:rPr>
        <w:t xml:space="preserve">Selvitys työhön sovellettavasta työehtosopimuksesta </w:t>
      </w:r>
      <w:r w:rsidR="00E823E7">
        <w:rPr>
          <w:rFonts w:cs="Arial"/>
        </w:rPr>
        <w:t>tai</w:t>
      </w:r>
      <w:r w:rsidRPr="00CD241E">
        <w:rPr>
          <w:rFonts w:cs="Arial"/>
        </w:rPr>
        <w:t xml:space="preserve"> keskeisistä työehdoista (jos palkattua työvoimaa)</w:t>
      </w:r>
      <w:r w:rsidR="00CD241E">
        <w:rPr>
          <w:rFonts w:cs="Arial"/>
        </w:rPr>
        <w:t>.</w:t>
      </w:r>
    </w:p>
    <w:p w14:paraId="578FDAFB" w14:textId="5A4D2088" w:rsidR="00E109E1" w:rsidRPr="000B048E" w:rsidRDefault="00E109E1" w:rsidP="00E109E1">
      <w:pPr>
        <w:pStyle w:val="Liststycke"/>
        <w:numPr>
          <w:ilvl w:val="0"/>
          <w:numId w:val="33"/>
        </w:numPr>
        <w:autoSpaceDE w:val="0"/>
        <w:autoSpaceDN w:val="0"/>
        <w:adjustRightInd w:val="0"/>
        <w:spacing w:after="0" w:line="276" w:lineRule="auto"/>
        <w:ind w:left="1664"/>
        <w:jc w:val="both"/>
        <w:rPr>
          <w:rFonts w:cs="Arial"/>
        </w:rPr>
      </w:pPr>
      <w:r>
        <w:t>S</w:t>
      </w:r>
      <w:r w:rsidRPr="002437FF">
        <w:t>elvitys työterveyshuollon järjestämisestä</w:t>
      </w:r>
      <w:r>
        <w:t xml:space="preserve"> (jos palkattua työvoimaa)</w:t>
      </w:r>
      <w:bookmarkStart w:id="0" w:name="_GoBack"/>
      <w:bookmarkEnd w:id="0"/>
    </w:p>
    <w:p w14:paraId="338FEEF2" w14:textId="27266384" w:rsidR="000B048E" w:rsidRDefault="00E823E7" w:rsidP="000B048E">
      <w:pPr>
        <w:pStyle w:val="Liststycke"/>
        <w:numPr>
          <w:ilvl w:val="0"/>
          <w:numId w:val="33"/>
        </w:numPr>
        <w:autoSpaceDE w:val="0"/>
        <w:autoSpaceDN w:val="0"/>
        <w:adjustRightInd w:val="0"/>
        <w:spacing w:after="0" w:line="276" w:lineRule="auto"/>
        <w:ind w:left="1664"/>
        <w:jc w:val="both"/>
        <w:rPr>
          <w:rFonts w:cs="Arial"/>
        </w:rPr>
      </w:pPr>
      <w:r>
        <w:rPr>
          <w:rFonts w:cs="Arial"/>
        </w:rPr>
        <w:t>Kaupparekisteri</w:t>
      </w:r>
    </w:p>
    <w:p w14:paraId="33CE88F7" w14:textId="77777777" w:rsidR="00CD241E" w:rsidRPr="00CD241E" w:rsidRDefault="00CD241E" w:rsidP="0047632D">
      <w:pPr>
        <w:pStyle w:val="Liststycke"/>
        <w:numPr>
          <w:ilvl w:val="0"/>
          <w:numId w:val="33"/>
        </w:numPr>
        <w:autoSpaceDE w:val="0"/>
        <w:autoSpaceDN w:val="0"/>
        <w:adjustRightInd w:val="0"/>
        <w:spacing w:after="0" w:line="276" w:lineRule="auto"/>
        <w:ind w:left="1664"/>
        <w:jc w:val="both"/>
        <w:rPr>
          <w:rFonts w:cs="Arial"/>
        </w:rPr>
      </w:pPr>
      <w:r>
        <w:rPr>
          <w:rFonts w:cs="Arial"/>
        </w:rPr>
        <w:t>Luettelo alihankkijoista, jo</w:t>
      </w:r>
      <w:r w:rsidR="00AC1C5C">
        <w:rPr>
          <w:rFonts w:cs="Arial"/>
        </w:rPr>
        <w:t>s niitä käytetään kuljetuksissa</w:t>
      </w:r>
    </w:p>
    <w:p w14:paraId="15693769" w14:textId="77777777" w:rsidR="00EA3BF6" w:rsidRPr="00CD241E" w:rsidRDefault="00EA3BF6" w:rsidP="0037247F">
      <w:pPr>
        <w:autoSpaceDE w:val="0"/>
        <w:autoSpaceDN w:val="0"/>
        <w:adjustRightInd w:val="0"/>
        <w:spacing w:after="0" w:line="276" w:lineRule="auto"/>
        <w:rPr>
          <w:rFonts w:cs="Arial"/>
        </w:rPr>
      </w:pPr>
    </w:p>
    <w:p w14:paraId="007F7C28" w14:textId="77777777" w:rsidR="0037247F" w:rsidRPr="0037247F" w:rsidRDefault="0037247F" w:rsidP="0037247F">
      <w:pPr>
        <w:autoSpaceDE w:val="0"/>
        <w:autoSpaceDN w:val="0"/>
        <w:adjustRightInd w:val="0"/>
        <w:spacing w:after="0" w:line="276" w:lineRule="auto"/>
        <w:rPr>
          <w:rFonts w:ascii="Arial" w:hAnsi="Arial" w:cs="Arial"/>
          <w:sz w:val="24"/>
          <w:szCs w:val="24"/>
        </w:rPr>
      </w:pPr>
    </w:p>
    <w:p w14:paraId="35CAC92C" w14:textId="77777777" w:rsidR="009B270E" w:rsidRDefault="009B270E" w:rsidP="00805A8F">
      <w:pPr>
        <w:pStyle w:val="Liststycke"/>
        <w:autoSpaceDE w:val="0"/>
        <w:autoSpaceDN w:val="0"/>
        <w:adjustRightInd w:val="0"/>
        <w:spacing w:after="0" w:line="276" w:lineRule="auto"/>
        <w:rPr>
          <w:rFonts w:ascii="Arial" w:hAnsi="Arial" w:cs="Arial"/>
          <w:sz w:val="24"/>
          <w:szCs w:val="24"/>
        </w:rPr>
      </w:pPr>
    </w:p>
    <w:p w14:paraId="3F947121" w14:textId="77777777" w:rsidR="009B270E" w:rsidRDefault="009B270E" w:rsidP="00805A8F">
      <w:pPr>
        <w:pStyle w:val="Liststycke"/>
        <w:autoSpaceDE w:val="0"/>
        <w:autoSpaceDN w:val="0"/>
        <w:adjustRightInd w:val="0"/>
        <w:spacing w:after="0" w:line="276" w:lineRule="auto"/>
        <w:rPr>
          <w:rFonts w:ascii="Arial" w:hAnsi="Arial" w:cs="Arial"/>
          <w:sz w:val="24"/>
          <w:szCs w:val="24"/>
        </w:rPr>
      </w:pPr>
    </w:p>
    <w:p w14:paraId="3CC4E39E" w14:textId="77777777" w:rsidR="00CE70CD" w:rsidRDefault="00CE70CD" w:rsidP="00805A8F">
      <w:pPr>
        <w:pStyle w:val="Rubrik1"/>
        <w:ind w:left="720"/>
      </w:pPr>
    </w:p>
    <w:p w14:paraId="685CFC10" w14:textId="77777777" w:rsidR="00CE70CD" w:rsidRDefault="00CE70CD" w:rsidP="00D974B3">
      <w:pPr>
        <w:spacing w:line="276" w:lineRule="auto"/>
        <w:jc w:val="both"/>
        <w:rPr>
          <w:rFonts w:ascii="Arial" w:hAnsi="Arial" w:cs="Arial"/>
          <w:color w:val="984806" w:themeColor="accent6" w:themeShade="80"/>
          <w:sz w:val="24"/>
          <w:szCs w:val="24"/>
        </w:rPr>
      </w:pPr>
    </w:p>
    <w:p w14:paraId="523EDF95" w14:textId="77777777" w:rsidR="00CE70CD" w:rsidRDefault="00CE70CD" w:rsidP="00D974B3">
      <w:pPr>
        <w:spacing w:line="276" w:lineRule="auto"/>
        <w:jc w:val="both"/>
        <w:rPr>
          <w:rFonts w:ascii="Arial" w:hAnsi="Arial" w:cs="Arial"/>
          <w:color w:val="984806" w:themeColor="accent6" w:themeShade="80"/>
          <w:sz w:val="24"/>
          <w:szCs w:val="24"/>
        </w:rPr>
      </w:pPr>
    </w:p>
    <w:p w14:paraId="511434F0" w14:textId="77777777" w:rsidR="00425E61" w:rsidRDefault="00425E61" w:rsidP="00D974B3">
      <w:pPr>
        <w:spacing w:line="276" w:lineRule="auto"/>
        <w:jc w:val="both"/>
        <w:rPr>
          <w:rFonts w:ascii="Arial" w:hAnsi="Arial" w:cs="Arial"/>
          <w:color w:val="984806" w:themeColor="accent6" w:themeShade="80"/>
          <w:sz w:val="24"/>
          <w:szCs w:val="24"/>
        </w:rPr>
      </w:pPr>
    </w:p>
    <w:p w14:paraId="1C7203CD" w14:textId="77777777" w:rsidR="00E62062" w:rsidRDefault="00E62062" w:rsidP="00D974B3">
      <w:pPr>
        <w:spacing w:line="276" w:lineRule="auto"/>
        <w:jc w:val="both"/>
        <w:rPr>
          <w:rFonts w:ascii="Arial" w:hAnsi="Arial" w:cs="Arial"/>
          <w:color w:val="984806" w:themeColor="accent6" w:themeShade="80"/>
          <w:sz w:val="24"/>
          <w:szCs w:val="24"/>
        </w:rPr>
      </w:pPr>
    </w:p>
    <w:p w14:paraId="5D088B30" w14:textId="77777777" w:rsidR="0080084B" w:rsidRDefault="0080084B" w:rsidP="0080084B">
      <w:pPr>
        <w:pStyle w:val="Rubrik"/>
        <w:rPr>
          <w:sz w:val="28"/>
          <w:szCs w:val="28"/>
        </w:rPr>
      </w:pPr>
      <w:r w:rsidRPr="0080084B">
        <w:rPr>
          <w:sz w:val="28"/>
          <w:szCs w:val="28"/>
        </w:rPr>
        <w:lastRenderedPageBreak/>
        <w:t>TARJOUSPYYNTÖ</w:t>
      </w:r>
    </w:p>
    <w:p w14:paraId="2BD0A7BA" w14:textId="77777777" w:rsidR="00425E61" w:rsidRPr="0080084B" w:rsidRDefault="00425E61" w:rsidP="0080084B">
      <w:pPr>
        <w:pStyle w:val="Rubrik"/>
        <w:rPr>
          <w:sz w:val="28"/>
          <w:szCs w:val="28"/>
        </w:rPr>
      </w:pPr>
      <w:r w:rsidRPr="0080084B">
        <w:rPr>
          <w:sz w:val="28"/>
          <w:szCs w:val="28"/>
        </w:rPr>
        <w:t xml:space="preserve">KRISTIINANKAUPUNGIN </w:t>
      </w:r>
      <w:r w:rsidR="00A25218">
        <w:rPr>
          <w:sz w:val="28"/>
          <w:szCs w:val="28"/>
        </w:rPr>
        <w:t>PALVELULIIKENTEESTÄ</w:t>
      </w:r>
      <w:r w:rsidR="0080084B">
        <w:rPr>
          <w:sz w:val="28"/>
          <w:szCs w:val="28"/>
        </w:rPr>
        <w:tab/>
      </w:r>
      <w:r w:rsidR="0080084B">
        <w:rPr>
          <w:sz w:val="28"/>
          <w:szCs w:val="28"/>
        </w:rPr>
        <w:tab/>
      </w:r>
      <w:r w:rsidR="00A90885">
        <w:rPr>
          <w:sz w:val="28"/>
          <w:szCs w:val="28"/>
        </w:rPr>
        <w:t xml:space="preserve"> </w:t>
      </w:r>
      <w:r w:rsidR="0080084B">
        <w:rPr>
          <w:sz w:val="28"/>
          <w:szCs w:val="28"/>
        </w:rPr>
        <w:t>Liite 1</w:t>
      </w:r>
    </w:p>
    <w:p w14:paraId="7EBF44A3" w14:textId="77777777" w:rsidR="008B0FAE" w:rsidRDefault="008B0FAE" w:rsidP="0080084B">
      <w:pPr>
        <w:pStyle w:val="Rubrik1"/>
        <w:spacing w:line="240" w:lineRule="auto"/>
        <w:jc w:val="both"/>
        <w:rPr>
          <w:sz w:val="24"/>
          <w:szCs w:val="24"/>
        </w:rPr>
      </w:pPr>
      <w:r w:rsidRPr="008B0FAE">
        <w:rPr>
          <w:sz w:val="24"/>
          <w:szCs w:val="24"/>
        </w:rPr>
        <w:t>1. TARJOAJA</w:t>
      </w:r>
    </w:p>
    <w:p w14:paraId="0AB918A7" w14:textId="77777777" w:rsidR="008B0FAE" w:rsidRDefault="008B0FAE" w:rsidP="0080084B">
      <w:pPr>
        <w:spacing w:line="240" w:lineRule="auto"/>
        <w:jc w:val="both"/>
      </w:pPr>
    </w:p>
    <w:p w14:paraId="79F386D2" w14:textId="77777777" w:rsidR="008B0FAE" w:rsidRDefault="00741F37" w:rsidP="00741F37">
      <w:pPr>
        <w:spacing w:line="240" w:lineRule="auto"/>
        <w:jc w:val="both"/>
      </w:pPr>
      <w:r>
        <w:t>Nimi:</w:t>
      </w:r>
      <w:r w:rsidR="008B0FAE">
        <w:t>____________________________________________________</w:t>
      </w:r>
      <w:r>
        <w:t>_______________________________</w:t>
      </w:r>
    </w:p>
    <w:p w14:paraId="0E88236C" w14:textId="77777777" w:rsidR="008B0FAE" w:rsidRDefault="00741F37" w:rsidP="00741F37">
      <w:pPr>
        <w:spacing w:line="240" w:lineRule="auto"/>
        <w:jc w:val="both"/>
      </w:pPr>
      <w:r>
        <w:t>Osoite:</w:t>
      </w:r>
      <w:r w:rsidR="008B0FAE">
        <w:t>__________________________________________________</w:t>
      </w:r>
      <w:r>
        <w:t>________________________________</w:t>
      </w:r>
    </w:p>
    <w:p w14:paraId="17C3A6E6" w14:textId="77777777" w:rsidR="00A4046F" w:rsidRDefault="008B0FAE" w:rsidP="00741F37">
      <w:pPr>
        <w:spacing w:line="240" w:lineRule="auto"/>
        <w:jc w:val="both"/>
      </w:pPr>
      <w:r>
        <w:t>Sähköpostiosoite: ________________________________</w:t>
      </w:r>
      <w:r w:rsidR="00741F37">
        <w:t>_______________________________________</w:t>
      </w:r>
      <w:r>
        <w:t xml:space="preserve">_ </w:t>
      </w:r>
    </w:p>
    <w:p w14:paraId="47E69607" w14:textId="77777777" w:rsidR="008B0FAE" w:rsidRDefault="008B0FAE" w:rsidP="00741F37">
      <w:pPr>
        <w:spacing w:line="240" w:lineRule="auto"/>
        <w:jc w:val="both"/>
      </w:pPr>
      <w:r>
        <w:t>Puhelin: _________________________________</w:t>
      </w:r>
    </w:p>
    <w:p w14:paraId="74166787" w14:textId="77777777" w:rsidR="008B0FAE" w:rsidRDefault="00AC1C5C" w:rsidP="00741F37">
      <w:pPr>
        <w:spacing w:line="240" w:lineRule="auto"/>
        <w:jc w:val="both"/>
      </w:pPr>
      <w:r>
        <w:t xml:space="preserve">Palveluliikenne </w:t>
      </w:r>
      <w:r w:rsidR="00A4046F">
        <w:t>kuljetu</w:t>
      </w:r>
      <w:r>
        <w:t>ksista</w:t>
      </w:r>
      <w:r w:rsidR="00741F37">
        <w:t xml:space="preserve"> vastaava henkilö:</w:t>
      </w:r>
      <w:r w:rsidR="00A4046F">
        <w:t>__________________________________________________</w:t>
      </w:r>
    </w:p>
    <w:p w14:paraId="1A8E8FD8" w14:textId="77777777" w:rsidR="008B0FAE" w:rsidRPr="008B0FAE" w:rsidRDefault="008B0FAE" w:rsidP="00741F37">
      <w:pPr>
        <w:pStyle w:val="Rubrik1"/>
        <w:spacing w:line="240" w:lineRule="auto"/>
        <w:jc w:val="both"/>
        <w:rPr>
          <w:sz w:val="24"/>
          <w:szCs w:val="24"/>
        </w:rPr>
      </w:pPr>
      <w:r w:rsidRPr="008B0FAE">
        <w:rPr>
          <w:sz w:val="24"/>
          <w:szCs w:val="24"/>
        </w:rPr>
        <w:t>2. TARJOUKSEN SISÄLTÖ</w:t>
      </w:r>
      <w:r w:rsidR="008B52AA">
        <w:rPr>
          <w:sz w:val="24"/>
          <w:szCs w:val="24"/>
        </w:rPr>
        <w:t xml:space="preserve"> JA HINTA</w:t>
      </w:r>
    </w:p>
    <w:p w14:paraId="6A31173A" w14:textId="77777777" w:rsidR="00425E61" w:rsidRPr="008B0FAE" w:rsidRDefault="00425E61" w:rsidP="00741F37">
      <w:pPr>
        <w:spacing w:line="240" w:lineRule="auto"/>
        <w:jc w:val="both"/>
        <w:rPr>
          <w:rFonts w:cs="Arial"/>
          <w:color w:val="984806" w:themeColor="accent6" w:themeShade="80"/>
          <w:sz w:val="24"/>
          <w:szCs w:val="24"/>
        </w:rPr>
      </w:pPr>
    </w:p>
    <w:p w14:paraId="7854EA07" w14:textId="77777777" w:rsidR="003F446B" w:rsidRPr="00741F37" w:rsidRDefault="003F446B" w:rsidP="00741F37">
      <w:pPr>
        <w:spacing w:line="240" w:lineRule="auto"/>
        <w:jc w:val="both"/>
        <w:rPr>
          <w:rFonts w:cs="Arial"/>
        </w:rPr>
      </w:pPr>
      <w:r w:rsidRPr="00741F37">
        <w:rPr>
          <w:rFonts w:cs="Arial"/>
        </w:rPr>
        <w:t xml:space="preserve">Olen tutustunut tarjouskilpailuasiakirjoihin ja sitoudun järjestämään alla mainitun palveluliikenteen tarjousasiakirjoissa määriteltyjen ehtojen mukaisesti. Sitoudun järjestämään palveluliikenteen liikennöinnin koko sopimuskauden sekä mahdollisella yrittäjä/liikennöitsijäkohtaisella </w:t>
      </w:r>
      <w:r w:rsidRPr="00A067A8">
        <w:rPr>
          <w:rFonts w:cs="Arial"/>
        </w:rPr>
        <w:t xml:space="preserve">1 vuoden optiolla </w:t>
      </w:r>
      <w:r w:rsidRPr="00741F37">
        <w:rPr>
          <w:rFonts w:cs="Arial"/>
        </w:rPr>
        <w:t>seuraavaan hintaan:</w:t>
      </w:r>
    </w:p>
    <w:p w14:paraId="6CA30633" w14:textId="77777777" w:rsidR="003F446B" w:rsidRPr="00741F37" w:rsidRDefault="003F446B" w:rsidP="00741F37">
      <w:pPr>
        <w:spacing w:line="240" w:lineRule="auto"/>
        <w:jc w:val="both"/>
        <w:rPr>
          <w:rFonts w:cs="Arial"/>
        </w:rPr>
      </w:pPr>
      <w:r w:rsidRPr="00741F37">
        <w:rPr>
          <w:rFonts w:cs="Arial"/>
        </w:rPr>
        <w:t>Veroton päivähinta: __________ euroa / ajopäivä, verollinen päivähinta: __________ euroa / päivä.</w:t>
      </w:r>
    </w:p>
    <w:p w14:paraId="4531D5E0" w14:textId="77777777" w:rsidR="003F446B" w:rsidRPr="008B52AA" w:rsidRDefault="003F446B" w:rsidP="00741F37">
      <w:pPr>
        <w:spacing w:line="240" w:lineRule="auto"/>
        <w:jc w:val="both"/>
        <w:rPr>
          <w:rFonts w:cs="Arial"/>
        </w:rPr>
      </w:pPr>
      <w:r w:rsidRPr="00741F37">
        <w:rPr>
          <w:rFonts w:cs="Arial"/>
        </w:rPr>
        <w:t>Oletetuista määristä merkittävästi poikkeavia ajokilometrejä ja lisätunteja varten seuraavat arvonlisäverottomat yksikköhinnat: ______________ euroa / tunti ja ______________ euroa / kilometri.</w:t>
      </w:r>
    </w:p>
    <w:p w14:paraId="23E6DC40" w14:textId="77777777" w:rsidR="0080084B" w:rsidRDefault="008B52AA" w:rsidP="00741F37">
      <w:pPr>
        <w:pStyle w:val="Rubrik1"/>
        <w:jc w:val="both"/>
      </w:pPr>
      <w:r>
        <w:t>3</w:t>
      </w:r>
      <w:r w:rsidR="00FF4F56" w:rsidRPr="008B52AA">
        <w:t xml:space="preserve">. </w:t>
      </w:r>
      <w:r w:rsidR="00FF4F56" w:rsidRPr="00741F37">
        <w:rPr>
          <w:sz w:val="24"/>
          <w:szCs w:val="24"/>
        </w:rPr>
        <w:t>LIITTEET</w:t>
      </w:r>
    </w:p>
    <w:p w14:paraId="6A9C4FF9" w14:textId="77777777" w:rsidR="00741F37" w:rsidRDefault="00741F37" w:rsidP="00741F37">
      <w:pPr>
        <w:spacing w:line="240" w:lineRule="auto"/>
        <w:jc w:val="both"/>
      </w:pPr>
    </w:p>
    <w:p w14:paraId="3F1801FE" w14:textId="77777777" w:rsidR="00A067A8" w:rsidRDefault="00FF4F56" w:rsidP="00741F37">
      <w:pPr>
        <w:spacing w:line="240" w:lineRule="auto"/>
        <w:jc w:val="both"/>
        <w:rPr>
          <w:rFonts w:cs="Arial"/>
        </w:rPr>
      </w:pPr>
      <w:r w:rsidRPr="008B52AA">
        <w:rPr>
          <w:rFonts w:cs="Arial"/>
        </w:rPr>
        <w:t>Oheistan tarjoukseeni seuraavat liitteet</w:t>
      </w:r>
    </w:p>
    <w:p w14:paraId="09D6F842" w14:textId="77777777" w:rsidR="00A067A8" w:rsidRPr="00CD241E" w:rsidRDefault="00A067A8" w:rsidP="00A067A8">
      <w:pPr>
        <w:pStyle w:val="Liststycke"/>
        <w:numPr>
          <w:ilvl w:val="0"/>
          <w:numId w:val="31"/>
        </w:numPr>
        <w:autoSpaceDE w:val="0"/>
        <w:autoSpaceDN w:val="0"/>
        <w:adjustRightInd w:val="0"/>
        <w:spacing w:after="0" w:line="276" w:lineRule="auto"/>
        <w:ind w:left="1664"/>
        <w:jc w:val="both"/>
        <w:rPr>
          <w:rFonts w:cs="Arial"/>
        </w:rPr>
      </w:pPr>
      <w:r>
        <w:rPr>
          <w:rFonts w:cs="Arial"/>
        </w:rPr>
        <w:t xml:space="preserve">palveluntuottajan </w:t>
      </w:r>
      <w:r w:rsidRPr="00CD241E">
        <w:rPr>
          <w:rFonts w:cs="Arial"/>
        </w:rPr>
        <w:t>nimi ja yhteystiedot, jos kysymys on oikeushenkilöstä,</w:t>
      </w:r>
    </w:p>
    <w:p w14:paraId="7C90DEF7" w14:textId="3D369D09" w:rsidR="00A067A8" w:rsidRPr="00A067A8" w:rsidRDefault="00A067A8" w:rsidP="00A067A8">
      <w:pPr>
        <w:pStyle w:val="Liststycke"/>
        <w:numPr>
          <w:ilvl w:val="0"/>
          <w:numId w:val="27"/>
        </w:numPr>
        <w:autoSpaceDE w:val="0"/>
        <w:autoSpaceDN w:val="0"/>
        <w:adjustRightInd w:val="0"/>
        <w:spacing w:after="0" w:line="276" w:lineRule="auto"/>
        <w:ind w:left="1664"/>
        <w:jc w:val="both"/>
        <w:rPr>
          <w:rFonts w:cs="Arial"/>
        </w:rPr>
      </w:pPr>
      <w:r w:rsidRPr="00E823E7">
        <w:rPr>
          <w:rFonts w:cs="Arial"/>
        </w:rPr>
        <w:t>kuljetuksista vastaavan henkilön nimi</w:t>
      </w:r>
      <w:r w:rsidRPr="00A067A8">
        <w:rPr>
          <w:rFonts w:cs="Arial"/>
        </w:rPr>
        <w:tab/>
      </w:r>
      <w:r w:rsidRPr="00A067A8">
        <w:rPr>
          <w:rFonts w:cs="Arial"/>
        </w:rPr>
        <w:tab/>
      </w:r>
    </w:p>
    <w:p w14:paraId="6D89E01F" w14:textId="1E5CA583" w:rsidR="00A067A8" w:rsidRPr="00E823E7" w:rsidRDefault="00A067A8" w:rsidP="00A067A8">
      <w:pPr>
        <w:pStyle w:val="Liststycke"/>
        <w:numPr>
          <w:ilvl w:val="0"/>
          <w:numId w:val="27"/>
        </w:numPr>
        <w:autoSpaceDE w:val="0"/>
        <w:autoSpaceDN w:val="0"/>
        <w:adjustRightInd w:val="0"/>
        <w:spacing w:after="0" w:line="276" w:lineRule="auto"/>
        <w:ind w:left="1664"/>
        <w:jc w:val="both"/>
        <w:rPr>
          <w:rFonts w:cs="Arial"/>
        </w:rPr>
      </w:pPr>
      <w:r>
        <w:rPr>
          <w:rFonts w:cs="Arial"/>
        </w:rPr>
        <w:t>Kuvaus käytettävästä kuljetuskalustosta, mukaan lukien varakalusto</w:t>
      </w:r>
    </w:p>
    <w:p w14:paraId="39642038" w14:textId="77777777" w:rsidR="00A067A8" w:rsidRPr="001E4B89" w:rsidRDefault="00A067A8" w:rsidP="00A067A8">
      <w:pPr>
        <w:pStyle w:val="Liststycke"/>
        <w:numPr>
          <w:ilvl w:val="0"/>
          <w:numId w:val="32"/>
        </w:numPr>
        <w:autoSpaceDE w:val="0"/>
        <w:autoSpaceDN w:val="0"/>
        <w:adjustRightInd w:val="0"/>
        <w:spacing w:after="0" w:line="276" w:lineRule="auto"/>
        <w:jc w:val="both"/>
        <w:rPr>
          <w:rFonts w:cs="Arial"/>
        </w:rPr>
      </w:pPr>
      <w:r>
        <w:rPr>
          <w:rFonts w:cs="Arial"/>
        </w:rPr>
        <w:t>Henkilöliikenne- tai taksiliikennelupa (laki liikenteen palveluista)</w:t>
      </w:r>
    </w:p>
    <w:p w14:paraId="5134E7C6" w14:textId="77777777" w:rsidR="00A067A8" w:rsidRPr="00CD241E" w:rsidRDefault="00A067A8" w:rsidP="00A067A8">
      <w:pPr>
        <w:pStyle w:val="Liststycke"/>
        <w:numPr>
          <w:ilvl w:val="0"/>
          <w:numId w:val="32"/>
        </w:numPr>
        <w:autoSpaceDE w:val="0"/>
        <w:autoSpaceDN w:val="0"/>
        <w:adjustRightInd w:val="0"/>
        <w:spacing w:after="0" w:line="276" w:lineRule="auto"/>
        <w:jc w:val="both"/>
        <w:rPr>
          <w:rFonts w:cs="Arial"/>
        </w:rPr>
      </w:pPr>
      <w:r>
        <w:rPr>
          <w:rFonts w:cs="Arial"/>
        </w:rPr>
        <w:t>V</w:t>
      </w:r>
      <w:r w:rsidRPr="00CD241E">
        <w:rPr>
          <w:rFonts w:cs="Arial"/>
        </w:rPr>
        <w:t>eronomaisten todistus maksetuista veroista ja sosiaaliturvamaksuista (ei 3kk:ta vanhempi)</w:t>
      </w:r>
    </w:p>
    <w:p w14:paraId="75AC7230" w14:textId="77777777" w:rsidR="00A067A8" w:rsidRPr="00CD241E" w:rsidRDefault="00A067A8" w:rsidP="00A067A8">
      <w:pPr>
        <w:pStyle w:val="Liststycke"/>
        <w:numPr>
          <w:ilvl w:val="0"/>
          <w:numId w:val="33"/>
        </w:numPr>
        <w:autoSpaceDE w:val="0"/>
        <w:autoSpaceDN w:val="0"/>
        <w:adjustRightInd w:val="0"/>
        <w:spacing w:after="0" w:line="276" w:lineRule="auto"/>
        <w:ind w:left="1664"/>
        <w:jc w:val="both"/>
        <w:rPr>
          <w:rFonts w:cs="Arial"/>
        </w:rPr>
      </w:pPr>
      <w:r w:rsidRPr="00CD241E">
        <w:rPr>
          <w:rFonts w:cs="Arial"/>
        </w:rPr>
        <w:t>Vakuutusyhtiön todistus lakisääteisten vakuutusmaksujen maksamisesta (ei 3kk:ta vanhempi)</w:t>
      </w:r>
    </w:p>
    <w:p w14:paraId="73A5A4C7" w14:textId="77777777" w:rsidR="00A067A8" w:rsidRPr="00CD241E" w:rsidRDefault="00A067A8" w:rsidP="00A067A8">
      <w:pPr>
        <w:pStyle w:val="Liststycke"/>
        <w:numPr>
          <w:ilvl w:val="0"/>
          <w:numId w:val="33"/>
        </w:numPr>
        <w:autoSpaceDE w:val="0"/>
        <w:autoSpaceDN w:val="0"/>
        <w:adjustRightInd w:val="0"/>
        <w:spacing w:after="0" w:line="276" w:lineRule="auto"/>
        <w:ind w:left="1664"/>
        <w:jc w:val="both"/>
        <w:rPr>
          <w:rFonts w:cs="Arial"/>
        </w:rPr>
      </w:pPr>
      <w:r w:rsidRPr="00CD241E">
        <w:rPr>
          <w:rFonts w:cs="Arial"/>
        </w:rPr>
        <w:t>Selvitys merkinnästä ennakkoperintärekisteriin ja työnantajarekisteriin sekä arvonlisäverolain mukaiseen arvonlisäverollisten rekisteriin</w:t>
      </w:r>
    </w:p>
    <w:p w14:paraId="34AF648C" w14:textId="77777777" w:rsidR="00A067A8" w:rsidRDefault="00A067A8" w:rsidP="00A067A8">
      <w:pPr>
        <w:pStyle w:val="Liststycke"/>
        <w:numPr>
          <w:ilvl w:val="0"/>
          <w:numId w:val="33"/>
        </w:numPr>
        <w:autoSpaceDE w:val="0"/>
        <w:autoSpaceDN w:val="0"/>
        <w:adjustRightInd w:val="0"/>
        <w:spacing w:after="0" w:line="276" w:lineRule="auto"/>
        <w:ind w:left="1664"/>
        <w:jc w:val="both"/>
        <w:rPr>
          <w:rFonts w:cs="Arial"/>
        </w:rPr>
      </w:pPr>
      <w:r w:rsidRPr="00CD241E">
        <w:rPr>
          <w:rFonts w:cs="Arial"/>
        </w:rPr>
        <w:t xml:space="preserve">Selvitys työhön sovellettavasta työehtosopimuksesta </w:t>
      </w:r>
      <w:r>
        <w:rPr>
          <w:rFonts w:cs="Arial"/>
        </w:rPr>
        <w:t>tai</w:t>
      </w:r>
      <w:r w:rsidRPr="00CD241E">
        <w:rPr>
          <w:rFonts w:cs="Arial"/>
        </w:rPr>
        <w:t xml:space="preserve"> keskeisistä työehdoista (jos palkattua työvoimaa)</w:t>
      </w:r>
      <w:r>
        <w:rPr>
          <w:rFonts w:cs="Arial"/>
        </w:rPr>
        <w:t>.</w:t>
      </w:r>
    </w:p>
    <w:p w14:paraId="47B12B3F" w14:textId="77777777" w:rsidR="00A067A8" w:rsidRDefault="00A067A8" w:rsidP="00A067A8">
      <w:pPr>
        <w:pStyle w:val="Liststycke"/>
        <w:numPr>
          <w:ilvl w:val="0"/>
          <w:numId w:val="33"/>
        </w:numPr>
        <w:autoSpaceDE w:val="0"/>
        <w:autoSpaceDN w:val="0"/>
        <w:adjustRightInd w:val="0"/>
        <w:spacing w:after="0" w:line="276" w:lineRule="auto"/>
        <w:ind w:left="1664"/>
        <w:jc w:val="both"/>
        <w:rPr>
          <w:rFonts w:cs="Arial"/>
        </w:rPr>
      </w:pPr>
      <w:r>
        <w:rPr>
          <w:rFonts w:cs="Arial"/>
        </w:rPr>
        <w:t>Kaupparekisteri</w:t>
      </w:r>
    </w:p>
    <w:p w14:paraId="72D4E84D" w14:textId="77777777" w:rsidR="00A067A8" w:rsidRPr="000B048E" w:rsidRDefault="00A067A8" w:rsidP="00A067A8">
      <w:pPr>
        <w:pStyle w:val="Liststycke"/>
        <w:numPr>
          <w:ilvl w:val="0"/>
          <w:numId w:val="33"/>
        </w:numPr>
        <w:autoSpaceDE w:val="0"/>
        <w:autoSpaceDN w:val="0"/>
        <w:adjustRightInd w:val="0"/>
        <w:spacing w:after="0" w:line="276" w:lineRule="auto"/>
        <w:ind w:left="1664"/>
        <w:jc w:val="both"/>
        <w:rPr>
          <w:rFonts w:cs="Arial"/>
        </w:rPr>
      </w:pPr>
      <w:r>
        <w:t>S</w:t>
      </w:r>
      <w:r w:rsidRPr="002437FF">
        <w:t>elvitys työterveyshuollon järjestämisestä</w:t>
      </w:r>
      <w:r>
        <w:t xml:space="preserve"> (jos palkattua työvoimaa)</w:t>
      </w:r>
    </w:p>
    <w:p w14:paraId="6CE0B8B2" w14:textId="77777777" w:rsidR="00A067A8" w:rsidRPr="00CD241E" w:rsidRDefault="00A067A8" w:rsidP="00A067A8">
      <w:pPr>
        <w:pStyle w:val="Liststycke"/>
        <w:numPr>
          <w:ilvl w:val="0"/>
          <w:numId w:val="33"/>
        </w:numPr>
        <w:autoSpaceDE w:val="0"/>
        <w:autoSpaceDN w:val="0"/>
        <w:adjustRightInd w:val="0"/>
        <w:spacing w:after="0" w:line="276" w:lineRule="auto"/>
        <w:ind w:left="1664"/>
        <w:jc w:val="both"/>
        <w:rPr>
          <w:rFonts w:cs="Arial"/>
        </w:rPr>
      </w:pPr>
      <w:r>
        <w:rPr>
          <w:rFonts w:cs="Arial"/>
        </w:rPr>
        <w:t>Luettelo alihankkijoista, jos niitä käytetään kuljetuksissa</w:t>
      </w:r>
    </w:p>
    <w:p w14:paraId="041A8612" w14:textId="77777777" w:rsidR="00A067A8" w:rsidRPr="00CD241E" w:rsidRDefault="00A067A8" w:rsidP="00A067A8">
      <w:pPr>
        <w:autoSpaceDE w:val="0"/>
        <w:autoSpaceDN w:val="0"/>
        <w:adjustRightInd w:val="0"/>
        <w:spacing w:after="0" w:line="276" w:lineRule="auto"/>
        <w:rPr>
          <w:rFonts w:cs="Arial"/>
        </w:rPr>
      </w:pPr>
    </w:p>
    <w:p w14:paraId="09B503AA" w14:textId="4F13A118" w:rsidR="00FF4F56" w:rsidRPr="008B52AA" w:rsidRDefault="00FF4F56" w:rsidP="00741F37">
      <w:pPr>
        <w:spacing w:line="240" w:lineRule="auto"/>
        <w:jc w:val="both"/>
        <w:rPr>
          <w:rFonts w:cs="Arial"/>
        </w:rPr>
      </w:pPr>
      <w:r w:rsidRPr="008B52AA">
        <w:rPr>
          <w:rFonts w:cs="Arial"/>
        </w:rPr>
        <w:lastRenderedPageBreak/>
        <w:t xml:space="preserve"> </w:t>
      </w:r>
    </w:p>
    <w:p w14:paraId="30A65BA2" w14:textId="77777777" w:rsidR="0080084B" w:rsidRDefault="008B52AA" w:rsidP="00741F37">
      <w:pPr>
        <w:pStyle w:val="Rubrik1"/>
        <w:spacing w:line="240" w:lineRule="auto"/>
        <w:jc w:val="both"/>
        <w:rPr>
          <w:sz w:val="24"/>
          <w:szCs w:val="24"/>
        </w:rPr>
      </w:pPr>
      <w:r>
        <w:rPr>
          <w:sz w:val="24"/>
          <w:szCs w:val="24"/>
        </w:rPr>
        <w:t>4</w:t>
      </w:r>
      <w:r w:rsidR="0080084B" w:rsidRPr="0080084B">
        <w:rPr>
          <w:sz w:val="24"/>
          <w:szCs w:val="24"/>
        </w:rPr>
        <w:t>. PÄIVÄYS JA ALLEKIRJOITUS</w:t>
      </w:r>
    </w:p>
    <w:p w14:paraId="79161EC2" w14:textId="77777777" w:rsidR="0080084B" w:rsidRPr="0080084B" w:rsidRDefault="0080084B" w:rsidP="00741F37">
      <w:pPr>
        <w:spacing w:line="240" w:lineRule="auto"/>
        <w:jc w:val="both"/>
      </w:pPr>
    </w:p>
    <w:p w14:paraId="60A6DF34" w14:textId="77777777" w:rsidR="008B52AA" w:rsidRDefault="0080084B" w:rsidP="00741F37">
      <w:pPr>
        <w:spacing w:line="240" w:lineRule="auto"/>
        <w:jc w:val="both"/>
        <w:rPr>
          <w:rFonts w:cs="Arial"/>
          <w:sz w:val="24"/>
          <w:szCs w:val="24"/>
        </w:rPr>
      </w:pPr>
      <w:r>
        <w:rPr>
          <w:rFonts w:cs="Arial"/>
          <w:sz w:val="24"/>
          <w:szCs w:val="24"/>
        </w:rPr>
        <w:t>Päivä</w:t>
      </w:r>
      <w:r w:rsidR="008B52AA">
        <w:rPr>
          <w:rFonts w:cs="Arial"/>
          <w:sz w:val="24"/>
          <w:szCs w:val="24"/>
        </w:rPr>
        <w:t>ys: _____/_____ 201</w:t>
      </w:r>
      <w:r w:rsidR="00CD314C">
        <w:rPr>
          <w:rFonts w:cs="Arial"/>
          <w:sz w:val="24"/>
          <w:szCs w:val="24"/>
        </w:rPr>
        <w:t>9</w:t>
      </w:r>
      <w:r w:rsidR="008B52AA">
        <w:rPr>
          <w:rFonts w:cs="Arial"/>
          <w:sz w:val="24"/>
          <w:szCs w:val="24"/>
        </w:rPr>
        <w:t xml:space="preserve"> </w:t>
      </w:r>
      <w:r w:rsidR="008B52AA">
        <w:rPr>
          <w:rFonts w:cs="Arial"/>
          <w:sz w:val="24"/>
          <w:szCs w:val="24"/>
        </w:rPr>
        <w:tab/>
      </w:r>
    </w:p>
    <w:p w14:paraId="7CCDA8ED" w14:textId="3D235A1C" w:rsidR="00FE3C21" w:rsidRDefault="008B52AA" w:rsidP="00741F37">
      <w:pPr>
        <w:spacing w:line="240" w:lineRule="auto"/>
        <w:jc w:val="both"/>
        <w:rPr>
          <w:rFonts w:cs="Arial"/>
          <w:sz w:val="24"/>
          <w:szCs w:val="24"/>
        </w:rPr>
      </w:pPr>
      <w:r>
        <w:rPr>
          <w:rFonts w:cs="Arial"/>
          <w:sz w:val="24"/>
          <w:szCs w:val="24"/>
        </w:rPr>
        <w:t xml:space="preserve">Tarjoajan </w:t>
      </w:r>
      <w:r w:rsidR="0080084B">
        <w:rPr>
          <w:rFonts w:cs="Arial"/>
          <w:sz w:val="24"/>
          <w:szCs w:val="24"/>
        </w:rPr>
        <w:t>allekirjoitus: ______________________________</w:t>
      </w:r>
    </w:p>
    <w:p w14:paraId="1044A8BC" w14:textId="3509EF7E" w:rsidR="00C62027" w:rsidRDefault="00C62027" w:rsidP="00741F37">
      <w:pPr>
        <w:spacing w:line="240" w:lineRule="auto"/>
        <w:jc w:val="both"/>
        <w:rPr>
          <w:rFonts w:cs="Arial"/>
          <w:sz w:val="24"/>
          <w:szCs w:val="24"/>
        </w:rPr>
      </w:pPr>
    </w:p>
    <w:p w14:paraId="59357B48" w14:textId="73C75012" w:rsidR="00C62027" w:rsidRDefault="00C62027" w:rsidP="00741F37">
      <w:pPr>
        <w:spacing w:line="240" w:lineRule="auto"/>
        <w:jc w:val="both"/>
        <w:rPr>
          <w:rFonts w:cs="Arial"/>
          <w:sz w:val="24"/>
          <w:szCs w:val="24"/>
        </w:rPr>
      </w:pPr>
    </w:p>
    <w:sectPr w:rsidR="00C62027" w:rsidSect="008C7C8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1667" w14:textId="77777777" w:rsidR="007A1A3A" w:rsidRDefault="007A1A3A" w:rsidP="007A1A3A">
      <w:pPr>
        <w:spacing w:after="0" w:line="240" w:lineRule="auto"/>
      </w:pPr>
      <w:r>
        <w:separator/>
      </w:r>
    </w:p>
  </w:endnote>
  <w:endnote w:type="continuationSeparator" w:id="0">
    <w:p w14:paraId="468BD4AD" w14:textId="77777777" w:rsidR="007A1A3A" w:rsidRDefault="007A1A3A" w:rsidP="007A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60F9" w14:textId="77777777" w:rsidR="007A1A3A" w:rsidRDefault="007A1A3A" w:rsidP="007A1A3A">
      <w:pPr>
        <w:spacing w:after="0" w:line="240" w:lineRule="auto"/>
      </w:pPr>
      <w:r>
        <w:separator/>
      </w:r>
    </w:p>
  </w:footnote>
  <w:footnote w:type="continuationSeparator" w:id="0">
    <w:p w14:paraId="3648FC6E" w14:textId="77777777" w:rsidR="007A1A3A" w:rsidRDefault="007A1A3A" w:rsidP="007A1A3A">
      <w:pPr>
        <w:spacing w:after="0" w:line="240" w:lineRule="auto"/>
      </w:pPr>
      <w:r>
        <w:continuationSeparator/>
      </w:r>
    </w:p>
  </w:footnote>
  <w:footnote w:id="1">
    <w:p w14:paraId="5518130A" w14:textId="77777777" w:rsidR="002E2747" w:rsidRPr="00374222" w:rsidRDefault="002E2747" w:rsidP="002E2747">
      <w:pPr>
        <w:pStyle w:val="Fotnotstext"/>
      </w:pPr>
      <w:r w:rsidRPr="00374222">
        <w:rPr>
          <w:rStyle w:val="Fotnotsreferens"/>
        </w:rPr>
        <w:footnoteRef/>
      </w:r>
      <w:r w:rsidR="00374222">
        <w:t xml:space="preserve"> Alko-lukkolaki 730/2016</w:t>
      </w:r>
    </w:p>
  </w:footnote>
  <w:footnote w:id="2">
    <w:p w14:paraId="179F414D" w14:textId="77777777" w:rsidR="002E2747" w:rsidRPr="00374222" w:rsidRDefault="002E2747" w:rsidP="002E2747">
      <w:pPr>
        <w:pStyle w:val="Fotnotstext"/>
      </w:pPr>
      <w:r w:rsidRPr="00374222">
        <w:rPr>
          <w:rStyle w:val="Fotnotsreferens"/>
        </w:rPr>
        <w:footnoteRef/>
      </w:r>
      <w:r w:rsidRPr="00374222">
        <w:t xml:space="preserve"> </w:t>
      </w:r>
      <w:r w:rsidRPr="00374222">
        <w:rPr>
          <w:rFonts w:cs="Arial"/>
        </w:rPr>
        <w:t>Liikenne- ja viestintäministeriön asetus taksiliikenteessä käytettävän esteettömän kaluston laatuvaatimuksista 723/2009</w:t>
      </w:r>
    </w:p>
  </w:footnote>
  <w:footnote w:id="3">
    <w:p w14:paraId="5398D235" w14:textId="77777777" w:rsidR="00026577" w:rsidRPr="00374222" w:rsidRDefault="00ED6B66">
      <w:pPr>
        <w:pStyle w:val="Fotnotstext"/>
      </w:pPr>
      <w:r>
        <w:rPr>
          <w:rStyle w:val="Fotnotsreferens"/>
        </w:rPr>
        <w:footnoteRef/>
      </w:r>
      <w:r>
        <w:t xml:space="preserve"> </w:t>
      </w:r>
      <w:r w:rsidRPr="00374222">
        <w:t>Laki ajoneuvojen energia- ja ympäristövaikutusten huomioon ottamisesta julkisissa hankinnoissa 1509/2011.</w:t>
      </w:r>
    </w:p>
  </w:footnote>
  <w:footnote w:id="4">
    <w:p w14:paraId="28C50DAD" w14:textId="77777777" w:rsidR="00374222" w:rsidRPr="00374222" w:rsidRDefault="00374222">
      <w:pPr>
        <w:pStyle w:val="Fotnotstext"/>
      </w:pPr>
      <w:r w:rsidRPr="00374222">
        <w:rPr>
          <w:rStyle w:val="Fotnotsreferens"/>
        </w:rPr>
        <w:footnoteRef/>
      </w:r>
      <w:r w:rsidRPr="00374222">
        <w:t xml:space="preserve"> Laki kuorma- ja linja-auton k</w:t>
      </w:r>
      <w:r>
        <w:t>uljettajien ammattipätevyydestä</w:t>
      </w:r>
    </w:p>
  </w:footnote>
  <w:footnote w:id="5">
    <w:p w14:paraId="2AAA7832" w14:textId="77777777" w:rsidR="00374222" w:rsidRDefault="00916115" w:rsidP="00374222">
      <w:pPr>
        <w:autoSpaceDE w:val="0"/>
        <w:autoSpaceDN w:val="0"/>
        <w:adjustRightInd w:val="0"/>
        <w:spacing w:after="0" w:line="240" w:lineRule="auto"/>
        <w:rPr>
          <w:rFonts w:cs="Arial"/>
          <w:sz w:val="20"/>
          <w:szCs w:val="20"/>
        </w:rPr>
      </w:pPr>
      <w:r w:rsidRPr="00374222">
        <w:rPr>
          <w:rStyle w:val="Fotnotsreferens"/>
          <w:sz w:val="20"/>
          <w:szCs w:val="20"/>
        </w:rPr>
        <w:footnoteRef/>
      </w:r>
      <w:r w:rsidRPr="00374222">
        <w:rPr>
          <w:sz w:val="20"/>
          <w:szCs w:val="20"/>
        </w:rPr>
        <w:t xml:space="preserve"> </w:t>
      </w:r>
      <w:r w:rsidRPr="00374222">
        <w:rPr>
          <w:rFonts w:cs="Arial"/>
          <w:sz w:val="20"/>
          <w:szCs w:val="20"/>
        </w:rPr>
        <w:t>Laki taksinkuljettajan ammattipätevyydestä 695/2009 ja valtioneuvoston asetus taksinkuljettajie</w:t>
      </w:r>
      <w:r w:rsidR="00374222">
        <w:rPr>
          <w:rFonts w:cs="Arial"/>
          <w:sz w:val="20"/>
          <w:szCs w:val="20"/>
        </w:rPr>
        <w:t xml:space="preserve">n      </w:t>
      </w:r>
    </w:p>
    <w:p w14:paraId="68D1E18A" w14:textId="77777777" w:rsidR="00916115" w:rsidRPr="00374222" w:rsidRDefault="00374222" w:rsidP="00374222">
      <w:pPr>
        <w:autoSpaceDE w:val="0"/>
        <w:autoSpaceDN w:val="0"/>
        <w:adjustRightInd w:val="0"/>
        <w:spacing w:after="0" w:line="240" w:lineRule="auto"/>
        <w:rPr>
          <w:rFonts w:cs="Arial"/>
          <w:sz w:val="20"/>
          <w:szCs w:val="20"/>
        </w:rPr>
      </w:pPr>
      <w:r>
        <w:rPr>
          <w:rFonts w:cs="Arial"/>
          <w:sz w:val="20"/>
          <w:szCs w:val="20"/>
        </w:rPr>
        <w:t>ammattipätevyydestä 825/2009</w:t>
      </w:r>
    </w:p>
    <w:p w14:paraId="56C660FE" w14:textId="77777777" w:rsidR="00916115" w:rsidRDefault="00916115" w:rsidP="00916115">
      <w:pPr>
        <w:pStyle w:val="Fotnotstext"/>
      </w:pPr>
    </w:p>
  </w:footnote>
  <w:footnote w:id="6">
    <w:p w14:paraId="1383E5C4" w14:textId="77777777" w:rsidR="00916115" w:rsidRPr="0099201A" w:rsidRDefault="00916115" w:rsidP="00916115">
      <w:pPr>
        <w:autoSpaceDE w:val="0"/>
        <w:autoSpaceDN w:val="0"/>
        <w:adjustRightInd w:val="0"/>
        <w:spacing w:after="0" w:line="276" w:lineRule="auto"/>
        <w:rPr>
          <w:rFonts w:ascii="Arial" w:hAnsi="Arial" w:cs="Arial"/>
          <w:sz w:val="20"/>
          <w:szCs w:val="20"/>
        </w:rPr>
      </w:pPr>
      <w:r>
        <w:rPr>
          <w:rStyle w:val="Fotnotsreferens"/>
        </w:rPr>
        <w:footnoteRef/>
      </w:r>
      <w:r>
        <w:t xml:space="preserve"> </w:t>
      </w:r>
      <w:r w:rsidRPr="0099201A">
        <w:rPr>
          <w:rFonts w:ascii="Arial" w:hAnsi="Arial" w:cs="Arial"/>
          <w:sz w:val="20"/>
          <w:szCs w:val="20"/>
        </w:rPr>
        <w:t>Laki lasten kanssa työskentelevien</w:t>
      </w:r>
      <w:r>
        <w:rPr>
          <w:rFonts w:ascii="Arial" w:hAnsi="Arial" w:cs="Arial"/>
          <w:sz w:val="20"/>
          <w:szCs w:val="20"/>
        </w:rPr>
        <w:t xml:space="preserve"> </w:t>
      </w:r>
      <w:r w:rsidRPr="0099201A">
        <w:rPr>
          <w:rFonts w:ascii="Arial" w:hAnsi="Arial" w:cs="Arial"/>
          <w:sz w:val="20"/>
          <w:szCs w:val="20"/>
        </w:rPr>
        <w:t>rikostaustan selvittämisestä.</w:t>
      </w:r>
    </w:p>
  </w:footnote>
  <w:footnote w:id="7">
    <w:p w14:paraId="46123C7C" w14:textId="77777777" w:rsidR="00916115" w:rsidRDefault="00916115" w:rsidP="00916115">
      <w:pPr>
        <w:pStyle w:val="Fotnotstext"/>
      </w:pPr>
      <w:r>
        <w:rPr>
          <w:rStyle w:val="Fotnotsreferens"/>
        </w:rPr>
        <w:footnoteRef/>
      </w:r>
      <w:r>
        <w:t xml:space="preserve"> </w:t>
      </w:r>
      <w:r w:rsidRPr="00237422">
        <w:rPr>
          <w:rFonts w:ascii="Arial" w:hAnsi="Arial" w:cs="Arial"/>
        </w:rPr>
        <w:t>Tieliikennelaki 88 § 234/2006</w:t>
      </w:r>
    </w:p>
  </w:footnote>
  <w:footnote w:id="8">
    <w:p w14:paraId="44A7484C" w14:textId="77777777" w:rsidR="00916115" w:rsidRDefault="00916115" w:rsidP="00916115">
      <w:pPr>
        <w:pStyle w:val="Fotnotstext"/>
      </w:pPr>
      <w:r>
        <w:rPr>
          <w:rStyle w:val="Fotnotsreferens"/>
        </w:rPr>
        <w:footnoteRef/>
      </w:r>
      <w:r>
        <w:t xml:space="preserve"> </w:t>
      </w:r>
      <w:r w:rsidRPr="0099201A">
        <w:rPr>
          <w:rFonts w:ascii="Arial" w:hAnsi="Arial" w:cs="Arial"/>
        </w:rPr>
        <w:t>Standardi SFS 5912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E9A"/>
    <w:multiLevelType w:val="hybridMultilevel"/>
    <w:tmpl w:val="CB7A8D1A"/>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22458A9"/>
    <w:multiLevelType w:val="hybridMultilevel"/>
    <w:tmpl w:val="4AB20A12"/>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06201AEE"/>
    <w:multiLevelType w:val="hybridMultilevel"/>
    <w:tmpl w:val="B7E68142"/>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94D0F5B"/>
    <w:multiLevelType w:val="hybridMultilevel"/>
    <w:tmpl w:val="81D659BA"/>
    <w:lvl w:ilvl="0" w:tplc="081D0003">
      <w:start w:val="1"/>
      <w:numFmt w:val="bullet"/>
      <w:lvlText w:val="o"/>
      <w:lvlJc w:val="left"/>
      <w:pPr>
        <w:ind w:left="1616" w:hanging="360"/>
      </w:pPr>
      <w:rPr>
        <w:rFonts w:ascii="Courier New" w:hAnsi="Courier New" w:cs="Courier New" w:hint="default"/>
      </w:rPr>
    </w:lvl>
    <w:lvl w:ilvl="1" w:tplc="081D0003" w:tentative="1">
      <w:start w:val="1"/>
      <w:numFmt w:val="bullet"/>
      <w:lvlText w:val="o"/>
      <w:lvlJc w:val="left"/>
      <w:pPr>
        <w:ind w:left="2336" w:hanging="360"/>
      </w:pPr>
      <w:rPr>
        <w:rFonts w:ascii="Courier New" w:hAnsi="Courier New" w:cs="Courier New" w:hint="default"/>
      </w:rPr>
    </w:lvl>
    <w:lvl w:ilvl="2" w:tplc="081D0005" w:tentative="1">
      <w:start w:val="1"/>
      <w:numFmt w:val="bullet"/>
      <w:lvlText w:val=""/>
      <w:lvlJc w:val="left"/>
      <w:pPr>
        <w:ind w:left="3056" w:hanging="360"/>
      </w:pPr>
      <w:rPr>
        <w:rFonts w:ascii="Wingdings" w:hAnsi="Wingdings" w:hint="default"/>
      </w:rPr>
    </w:lvl>
    <w:lvl w:ilvl="3" w:tplc="081D0001" w:tentative="1">
      <w:start w:val="1"/>
      <w:numFmt w:val="bullet"/>
      <w:lvlText w:val=""/>
      <w:lvlJc w:val="left"/>
      <w:pPr>
        <w:ind w:left="3776" w:hanging="360"/>
      </w:pPr>
      <w:rPr>
        <w:rFonts w:ascii="Symbol" w:hAnsi="Symbol" w:hint="default"/>
      </w:rPr>
    </w:lvl>
    <w:lvl w:ilvl="4" w:tplc="081D0003" w:tentative="1">
      <w:start w:val="1"/>
      <w:numFmt w:val="bullet"/>
      <w:lvlText w:val="o"/>
      <w:lvlJc w:val="left"/>
      <w:pPr>
        <w:ind w:left="4496" w:hanging="360"/>
      </w:pPr>
      <w:rPr>
        <w:rFonts w:ascii="Courier New" w:hAnsi="Courier New" w:cs="Courier New" w:hint="default"/>
      </w:rPr>
    </w:lvl>
    <w:lvl w:ilvl="5" w:tplc="081D0005" w:tentative="1">
      <w:start w:val="1"/>
      <w:numFmt w:val="bullet"/>
      <w:lvlText w:val=""/>
      <w:lvlJc w:val="left"/>
      <w:pPr>
        <w:ind w:left="5216" w:hanging="360"/>
      </w:pPr>
      <w:rPr>
        <w:rFonts w:ascii="Wingdings" w:hAnsi="Wingdings" w:hint="default"/>
      </w:rPr>
    </w:lvl>
    <w:lvl w:ilvl="6" w:tplc="081D0001" w:tentative="1">
      <w:start w:val="1"/>
      <w:numFmt w:val="bullet"/>
      <w:lvlText w:val=""/>
      <w:lvlJc w:val="left"/>
      <w:pPr>
        <w:ind w:left="5936" w:hanging="360"/>
      </w:pPr>
      <w:rPr>
        <w:rFonts w:ascii="Symbol" w:hAnsi="Symbol" w:hint="default"/>
      </w:rPr>
    </w:lvl>
    <w:lvl w:ilvl="7" w:tplc="081D0003" w:tentative="1">
      <w:start w:val="1"/>
      <w:numFmt w:val="bullet"/>
      <w:lvlText w:val="o"/>
      <w:lvlJc w:val="left"/>
      <w:pPr>
        <w:ind w:left="6656" w:hanging="360"/>
      </w:pPr>
      <w:rPr>
        <w:rFonts w:ascii="Courier New" w:hAnsi="Courier New" w:cs="Courier New" w:hint="default"/>
      </w:rPr>
    </w:lvl>
    <w:lvl w:ilvl="8" w:tplc="081D0005" w:tentative="1">
      <w:start w:val="1"/>
      <w:numFmt w:val="bullet"/>
      <w:lvlText w:val=""/>
      <w:lvlJc w:val="left"/>
      <w:pPr>
        <w:ind w:left="7376" w:hanging="360"/>
      </w:pPr>
      <w:rPr>
        <w:rFonts w:ascii="Wingdings" w:hAnsi="Wingdings" w:hint="default"/>
      </w:rPr>
    </w:lvl>
  </w:abstractNum>
  <w:abstractNum w:abstractNumId="4" w15:restartNumberingAfterBreak="0">
    <w:nsid w:val="0C926FA2"/>
    <w:multiLevelType w:val="hybridMultilevel"/>
    <w:tmpl w:val="B17466EE"/>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0F914F54"/>
    <w:multiLevelType w:val="hybridMultilevel"/>
    <w:tmpl w:val="D05AB68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DC7C68"/>
    <w:multiLevelType w:val="hybridMultilevel"/>
    <w:tmpl w:val="F1FE5F6A"/>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13222255"/>
    <w:multiLevelType w:val="hybridMultilevel"/>
    <w:tmpl w:val="8D9E8820"/>
    <w:lvl w:ilvl="0" w:tplc="BCA243A2">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3D755A7"/>
    <w:multiLevelType w:val="hybridMultilevel"/>
    <w:tmpl w:val="F908606C"/>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16BE204B"/>
    <w:multiLevelType w:val="hybridMultilevel"/>
    <w:tmpl w:val="229066D4"/>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A2C452F"/>
    <w:multiLevelType w:val="hybridMultilevel"/>
    <w:tmpl w:val="C1BCBC42"/>
    <w:lvl w:ilvl="0" w:tplc="040B0003">
      <w:start w:val="1"/>
      <w:numFmt w:val="bullet"/>
      <w:lvlText w:val="o"/>
      <w:lvlJc w:val="left"/>
      <w:pPr>
        <w:ind w:left="-136" w:hanging="360"/>
      </w:pPr>
      <w:rPr>
        <w:rFonts w:ascii="Courier New" w:hAnsi="Courier New" w:cs="Courier New" w:hint="default"/>
      </w:rPr>
    </w:lvl>
    <w:lvl w:ilvl="1" w:tplc="040B0003" w:tentative="1">
      <w:start w:val="1"/>
      <w:numFmt w:val="bullet"/>
      <w:lvlText w:val="o"/>
      <w:lvlJc w:val="left"/>
      <w:pPr>
        <w:ind w:left="584" w:hanging="360"/>
      </w:pPr>
      <w:rPr>
        <w:rFonts w:ascii="Courier New" w:hAnsi="Courier New" w:cs="Courier New" w:hint="default"/>
      </w:rPr>
    </w:lvl>
    <w:lvl w:ilvl="2" w:tplc="040B0005" w:tentative="1">
      <w:start w:val="1"/>
      <w:numFmt w:val="bullet"/>
      <w:lvlText w:val=""/>
      <w:lvlJc w:val="left"/>
      <w:pPr>
        <w:ind w:left="1304" w:hanging="360"/>
      </w:pPr>
      <w:rPr>
        <w:rFonts w:ascii="Wingdings" w:hAnsi="Wingdings" w:hint="default"/>
      </w:rPr>
    </w:lvl>
    <w:lvl w:ilvl="3" w:tplc="040B0001" w:tentative="1">
      <w:start w:val="1"/>
      <w:numFmt w:val="bullet"/>
      <w:lvlText w:val=""/>
      <w:lvlJc w:val="left"/>
      <w:pPr>
        <w:ind w:left="2024" w:hanging="360"/>
      </w:pPr>
      <w:rPr>
        <w:rFonts w:ascii="Symbol" w:hAnsi="Symbol" w:hint="default"/>
      </w:rPr>
    </w:lvl>
    <w:lvl w:ilvl="4" w:tplc="040B0003" w:tentative="1">
      <w:start w:val="1"/>
      <w:numFmt w:val="bullet"/>
      <w:lvlText w:val="o"/>
      <w:lvlJc w:val="left"/>
      <w:pPr>
        <w:ind w:left="2744" w:hanging="360"/>
      </w:pPr>
      <w:rPr>
        <w:rFonts w:ascii="Courier New" w:hAnsi="Courier New" w:cs="Courier New" w:hint="default"/>
      </w:rPr>
    </w:lvl>
    <w:lvl w:ilvl="5" w:tplc="040B0005" w:tentative="1">
      <w:start w:val="1"/>
      <w:numFmt w:val="bullet"/>
      <w:lvlText w:val=""/>
      <w:lvlJc w:val="left"/>
      <w:pPr>
        <w:ind w:left="3464" w:hanging="360"/>
      </w:pPr>
      <w:rPr>
        <w:rFonts w:ascii="Wingdings" w:hAnsi="Wingdings" w:hint="default"/>
      </w:rPr>
    </w:lvl>
    <w:lvl w:ilvl="6" w:tplc="040B0001" w:tentative="1">
      <w:start w:val="1"/>
      <w:numFmt w:val="bullet"/>
      <w:lvlText w:val=""/>
      <w:lvlJc w:val="left"/>
      <w:pPr>
        <w:ind w:left="4184" w:hanging="360"/>
      </w:pPr>
      <w:rPr>
        <w:rFonts w:ascii="Symbol" w:hAnsi="Symbol" w:hint="default"/>
      </w:rPr>
    </w:lvl>
    <w:lvl w:ilvl="7" w:tplc="040B0003" w:tentative="1">
      <w:start w:val="1"/>
      <w:numFmt w:val="bullet"/>
      <w:lvlText w:val="o"/>
      <w:lvlJc w:val="left"/>
      <w:pPr>
        <w:ind w:left="4904" w:hanging="360"/>
      </w:pPr>
      <w:rPr>
        <w:rFonts w:ascii="Courier New" w:hAnsi="Courier New" w:cs="Courier New" w:hint="default"/>
      </w:rPr>
    </w:lvl>
    <w:lvl w:ilvl="8" w:tplc="040B0005" w:tentative="1">
      <w:start w:val="1"/>
      <w:numFmt w:val="bullet"/>
      <w:lvlText w:val=""/>
      <w:lvlJc w:val="left"/>
      <w:pPr>
        <w:ind w:left="5624" w:hanging="360"/>
      </w:pPr>
      <w:rPr>
        <w:rFonts w:ascii="Wingdings" w:hAnsi="Wingdings" w:hint="default"/>
      </w:rPr>
    </w:lvl>
  </w:abstractNum>
  <w:abstractNum w:abstractNumId="11" w15:restartNumberingAfterBreak="0">
    <w:nsid w:val="1ACE0DDC"/>
    <w:multiLevelType w:val="hybridMultilevel"/>
    <w:tmpl w:val="E6A85988"/>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15:restartNumberingAfterBreak="0">
    <w:nsid w:val="1C255CF3"/>
    <w:multiLevelType w:val="hybridMultilevel"/>
    <w:tmpl w:val="251C2FD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1FE70B53"/>
    <w:multiLevelType w:val="hybridMultilevel"/>
    <w:tmpl w:val="63EE1F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5475933"/>
    <w:multiLevelType w:val="hybridMultilevel"/>
    <w:tmpl w:val="7D98A02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28050F87"/>
    <w:multiLevelType w:val="hybridMultilevel"/>
    <w:tmpl w:val="82B4C34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2E577BF0"/>
    <w:multiLevelType w:val="hybridMultilevel"/>
    <w:tmpl w:val="5990782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74A5DF2"/>
    <w:multiLevelType w:val="hybridMultilevel"/>
    <w:tmpl w:val="9AC04380"/>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3A6E3DBE"/>
    <w:multiLevelType w:val="hybridMultilevel"/>
    <w:tmpl w:val="7646D858"/>
    <w:lvl w:ilvl="0" w:tplc="081D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C136167"/>
    <w:multiLevelType w:val="hybridMultilevel"/>
    <w:tmpl w:val="DCB8FB2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3EE33906"/>
    <w:multiLevelType w:val="hybridMultilevel"/>
    <w:tmpl w:val="D3004B3A"/>
    <w:lvl w:ilvl="0" w:tplc="BCA243A2">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0332117"/>
    <w:multiLevelType w:val="hybridMultilevel"/>
    <w:tmpl w:val="2A6E0A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22D79D1"/>
    <w:multiLevelType w:val="hybridMultilevel"/>
    <w:tmpl w:val="1A0EE876"/>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42EC2454"/>
    <w:multiLevelType w:val="hybridMultilevel"/>
    <w:tmpl w:val="BC22EC7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66D071C"/>
    <w:multiLevelType w:val="hybridMultilevel"/>
    <w:tmpl w:val="C89698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9A21AEF"/>
    <w:multiLevelType w:val="hybridMultilevel"/>
    <w:tmpl w:val="E60632C6"/>
    <w:lvl w:ilvl="0" w:tplc="040B0003">
      <w:start w:val="1"/>
      <w:numFmt w:val="bullet"/>
      <w:lvlText w:val="o"/>
      <w:lvlJc w:val="left"/>
      <w:pPr>
        <w:ind w:left="108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A740A55"/>
    <w:multiLevelType w:val="hybridMultilevel"/>
    <w:tmpl w:val="33EAE38E"/>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4FDD139A"/>
    <w:multiLevelType w:val="hybridMultilevel"/>
    <w:tmpl w:val="386E2712"/>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8" w15:restartNumberingAfterBreak="0">
    <w:nsid w:val="539071B8"/>
    <w:multiLevelType w:val="hybridMultilevel"/>
    <w:tmpl w:val="B2224E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D7E7003"/>
    <w:multiLevelType w:val="hybridMultilevel"/>
    <w:tmpl w:val="BFB6202A"/>
    <w:lvl w:ilvl="0" w:tplc="040B0011">
      <w:start w:val="1"/>
      <w:numFmt w:val="decimal"/>
      <w:lvlText w:val="%1)"/>
      <w:lvlJc w:val="left"/>
      <w:pPr>
        <w:ind w:left="502" w:hanging="360"/>
      </w:p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30" w15:restartNumberingAfterBreak="0">
    <w:nsid w:val="67D652D0"/>
    <w:multiLevelType w:val="hybridMultilevel"/>
    <w:tmpl w:val="3A38FFE2"/>
    <w:lvl w:ilvl="0" w:tplc="BCA243A2">
      <w:start w:val="1"/>
      <w:numFmt w:val="bullet"/>
      <w:lvlText w:val="-"/>
      <w:lvlJc w:val="left"/>
      <w:pPr>
        <w:ind w:left="1664" w:hanging="360"/>
      </w:pPr>
      <w:rPr>
        <w:rFonts w:ascii="Courier New" w:hAnsi="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1" w15:restartNumberingAfterBreak="0">
    <w:nsid w:val="68D7444A"/>
    <w:multiLevelType w:val="hybridMultilevel"/>
    <w:tmpl w:val="FA24D410"/>
    <w:lvl w:ilvl="0" w:tplc="FA4E236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9454A51"/>
    <w:multiLevelType w:val="hybridMultilevel"/>
    <w:tmpl w:val="80C4665E"/>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6B9B7597"/>
    <w:multiLevelType w:val="hybridMultilevel"/>
    <w:tmpl w:val="6C6845D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C7B7AB4"/>
    <w:multiLevelType w:val="hybridMultilevel"/>
    <w:tmpl w:val="DC7ACB06"/>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15:restartNumberingAfterBreak="0">
    <w:nsid w:val="6CA41286"/>
    <w:multiLevelType w:val="hybridMultilevel"/>
    <w:tmpl w:val="4E741468"/>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6" w15:restartNumberingAfterBreak="0">
    <w:nsid w:val="6D2B5AA1"/>
    <w:multiLevelType w:val="hybridMultilevel"/>
    <w:tmpl w:val="3EBCFFA0"/>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15:restartNumberingAfterBreak="0">
    <w:nsid w:val="722010FF"/>
    <w:multiLevelType w:val="hybridMultilevel"/>
    <w:tmpl w:val="ED347AEA"/>
    <w:lvl w:ilvl="0" w:tplc="040B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8" w15:restartNumberingAfterBreak="0">
    <w:nsid w:val="77C04E9B"/>
    <w:multiLevelType w:val="hybridMultilevel"/>
    <w:tmpl w:val="B7D4B19A"/>
    <w:lvl w:ilvl="0" w:tplc="C700C21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9" w15:restartNumberingAfterBreak="0">
    <w:nsid w:val="7AC94ADB"/>
    <w:multiLevelType w:val="hybridMultilevel"/>
    <w:tmpl w:val="D37E2F9A"/>
    <w:lvl w:ilvl="0" w:tplc="FA4E2364">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B3E4066"/>
    <w:multiLevelType w:val="hybridMultilevel"/>
    <w:tmpl w:val="64268296"/>
    <w:lvl w:ilvl="0" w:tplc="BCA243A2">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B6820D8"/>
    <w:multiLevelType w:val="hybridMultilevel"/>
    <w:tmpl w:val="256E46C6"/>
    <w:lvl w:ilvl="0" w:tplc="081D0003">
      <w:start w:val="1"/>
      <w:numFmt w:val="bullet"/>
      <w:lvlText w:val="o"/>
      <w:lvlJc w:val="left"/>
      <w:pPr>
        <w:ind w:left="0" w:hanging="360"/>
      </w:pPr>
      <w:rPr>
        <w:rFonts w:ascii="Courier New" w:hAnsi="Courier New" w:cs="Courier New"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42" w15:restartNumberingAfterBreak="0">
    <w:nsid w:val="7BE84F82"/>
    <w:multiLevelType w:val="hybridMultilevel"/>
    <w:tmpl w:val="D9260CF0"/>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3" w15:restartNumberingAfterBreak="0">
    <w:nsid w:val="7C0639A0"/>
    <w:multiLevelType w:val="hybridMultilevel"/>
    <w:tmpl w:val="C8E80B64"/>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4" w15:restartNumberingAfterBreak="0">
    <w:nsid w:val="7D475638"/>
    <w:multiLevelType w:val="hybridMultilevel"/>
    <w:tmpl w:val="928A26FE"/>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5" w15:restartNumberingAfterBreak="0">
    <w:nsid w:val="7E512C4F"/>
    <w:multiLevelType w:val="hybridMultilevel"/>
    <w:tmpl w:val="5FB07D86"/>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8"/>
  </w:num>
  <w:num w:numId="2">
    <w:abstractNumId w:val="39"/>
  </w:num>
  <w:num w:numId="3">
    <w:abstractNumId w:val="31"/>
  </w:num>
  <w:num w:numId="4">
    <w:abstractNumId w:val="41"/>
  </w:num>
  <w:num w:numId="5">
    <w:abstractNumId w:val="14"/>
  </w:num>
  <w:num w:numId="6">
    <w:abstractNumId w:val="44"/>
  </w:num>
  <w:num w:numId="7">
    <w:abstractNumId w:val="6"/>
  </w:num>
  <w:num w:numId="8">
    <w:abstractNumId w:val="37"/>
  </w:num>
  <w:num w:numId="9">
    <w:abstractNumId w:val="4"/>
  </w:num>
  <w:num w:numId="10">
    <w:abstractNumId w:val="11"/>
  </w:num>
  <w:num w:numId="11">
    <w:abstractNumId w:val="35"/>
  </w:num>
  <w:num w:numId="12">
    <w:abstractNumId w:val="1"/>
  </w:num>
  <w:num w:numId="13">
    <w:abstractNumId w:val="0"/>
  </w:num>
  <w:num w:numId="14">
    <w:abstractNumId w:val="8"/>
  </w:num>
  <w:num w:numId="15">
    <w:abstractNumId w:val="3"/>
  </w:num>
  <w:num w:numId="16">
    <w:abstractNumId w:val="2"/>
  </w:num>
  <w:num w:numId="17">
    <w:abstractNumId w:val="12"/>
  </w:num>
  <w:num w:numId="18">
    <w:abstractNumId w:val="27"/>
  </w:num>
  <w:num w:numId="19">
    <w:abstractNumId w:val="13"/>
  </w:num>
  <w:num w:numId="20">
    <w:abstractNumId w:val="16"/>
  </w:num>
  <w:num w:numId="21">
    <w:abstractNumId w:val="5"/>
  </w:num>
  <w:num w:numId="22">
    <w:abstractNumId w:val="19"/>
  </w:num>
  <w:num w:numId="23">
    <w:abstractNumId w:val="9"/>
  </w:num>
  <w:num w:numId="24">
    <w:abstractNumId w:val="32"/>
  </w:num>
  <w:num w:numId="25">
    <w:abstractNumId w:val="38"/>
  </w:num>
  <w:num w:numId="26">
    <w:abstractNumId w:val="33"/>
  </w:num>
  <w:num w:numId="27">
    <w:abstractNumId w:val="40"/>
  </w:num>
  <w:num w:numId="28">
    <w:abstractNumId w:val="28"/>
  </w:num>
  <w:num w:numId="29">
    <w:abstractNumId w:val="25"/>
  </w:num>
  <w:num w:numId="30">
    <w:abstractNumId w:val="23"/>
  </w:num>
  <w:num w:numId="31">
    <w:abstractNumId w:val="7"/>
  </w:num>
  <w:num w:numId="32">
    <w:abstractNumId w:val="30"/>
  </w:num>
  <w:num w:numId="33">
    <w:abstractNumId w:val="20"/>
  </w:num>
  <w:num w:numId="34">
    <w:abstractNumId w:val="24"/>
  </w:num>
  <w:num w:numId="35">
    <w:abstractNumId w:val="21"/>
  </w:num>
  <w:num w:numId="36">
    <w:abstractNumId w:val="29"/>
  </w:num>
  <w:num w:numId="37">
    <w:abstractNumId w:val="26"/>
  </w:num>
  <w:num w:numId="38">
    <w:abstractNumId w:val="43"/>
  </w:num>
  <w:num w:numId="39">
    <w:abstractNumId w:val="22"/>
  </w:num>
  <w:num w:numId="40">
    <w:abstractNumId w:val="36"/>
  </w:num>
  <w:num w:numId="41">
    <w:abstractNumId w:val="42"/>
  </w:num>
  <w:num w:numId="42">
    <w:abstractNumId w:val="45"/>
  </w:num>
  <w:num w:numId="43">
    <w:abstractNumId w:val="15"/>
  </w:num>
  <w:num w:numId="44">
    <w:abstractNumId w:val="17"/>
  </w:num>
  <w:num w:numId="45">
    <w:abstractNumId w:val="1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BA"/>
    <w:rsid w:val="00026577"/>
    <w:rsid w:val="00027E18"/>
    <w:rsid w:val="00093481"/>
    <w:rsid w:val="00095451"/>
    <w:rsid w:val="000B048E"/>
    <w:rsid w:val="000D3A64"/>
    <w:rsid w:val="00101774"/>
    <w:rsid w:val="0012608B"/>
    <w:rsid w:val="001705DA"/>
    <w:rsid w:val="001818C9"/>
    <w:rsid w:val="00187A79"/>
    <w:rsid w:val="001A0005"/>
    <w:rsid w:val="001A443A"/>
    <w:rsid w:val="001C02D7"/>
    <w:rsid w:val="001E14E5"/>
    <w:rsid w:val="001E4B89"/>
    <w:rsid w:val="001F66E4"/>
    <w:rsid w:val="0021281F"/>
    <w:rsid w:val="00237422"/>
    <w:rsid w:val="002437FF"/>
    <w:rsid w:val="00254B18"/>
    <w:rsid w:val="002A4A13"/>
    <w:rsid w:val="002B7C48"/>
    <w:rsid w:val="002D0CC5"/>
    <w:rsid w:val="002E2747"/>
    <w:rsid w:val="00300C4B"/>
    <w:rsid w:val="00324093"/>
    <w:rsid w:val="0034428D"/>
    <w:rsid w:val="0037247F"/>
    <w:rsid w:val="003733D3"/>
    <w:rsid w:val="00374222"/>
    <w:rsid w:val="00381E27"/>
    <w:rsid w:val="00391D92"/>
    <w:rsid w:val="003968FE"/>
    <w:rsid w:val="003A2A6E"/>
    <w:rsid w:val="003E1A9D"/>
    <w:rsid w:val="003F446B"/>
    <w:rsid w:val="00400645"/>
    <w:rsid w:val="0040400A"/>
    <w:rsid w:val="00417E92"/>
    <w:rsid w:val="00425E61"/>
    <w:rsid w:val="00474893"/>
    <w:rsid w:val="0047632D"/>
    <w:rsid w:val="00477875"/>
    <w:rsid w:val="004A3A54"/>
    <w:rsid w:val="00525397"/>
    <w:rsid w:val="005276AB"/>
    <w:rsid w:val="00535E2D"/>
    <w:rsid w:val="005442BF"/>
    <w:rsid w:val="00546355"/>
    <w:rsid w:val="005634DA"/>
    <w:rsid w:val="005639B3"/>
    <w:rsid w:val="00592453"/>
    <w:rsid w:val="0059552C"/>
    <w:rsid w:val="00597C4C"/>
    <w:rsid w:val="005A26D3"/>
    <w:rsid w:val="005D537F"/>
    <w:rsid w:val="005E6560"/>
    <w:rsid w:val="005E6A78"/>
    <w:rsid w:val="005F0546"/>
    <w:rsid w:val="00611AF6"/>
    <w:rsid w:val="00636D7A"/>
    <w:rsid w:val="006657EA"/>
    <w:rsid w:val="00676A95"/>
    <w:rsid w:val="006954A5"/>
    <w:rsid w:val="006B1F4E"/>
    <w:rsid w:val="006B4525"/>
    <w:rsid w:val="006C5328"/>
    <w:rsid w:val="006C62B0"/>
    <w:rsid w:val="00705979"/>
    <w:rsid w:val="007321EA"/>
    <w:rsid w:val="00741F37"/>
    <w:rsid w:val="0074444E"/>
    <w:rsid w:val="0076215A"/>
    <w:rsid w:val="00762875"/>
    <w:rsid w:val="00775018"/>
    <w:rsid w:val="00793F71"/>
    <w:rsid w:val="007A1A3A"/>
    <w:rsid w:val="007F46BA"/>
    <w:rsid w:val="0080084B"/>
    <w:rsid w:val="00805A8F"/>
    <w:rsid w:val="008235F5"/>
    <w:rsid w:val="00832D73"/>
    <w:rsid w:val="00834B01"/>
    <w:rsid w:val="00842354"/>
    <w:rsid w:val="00845AB5"/>
    <w:rsid w:val="008551A0"/>
    <w:rsid w:val="00855F74"/>
    <w:rsid w:val="0089089D"/>
    <w:rsid w:val="008B0FAE"/>
    <w:rsid w:val="008B52AA"/>
    <w:rsid w:val="008C7C8E"/>
    <w:rsid w:val="008F709E"/>
    <w:rsid w:val="0090355B"/>
    <w:rsid w:val="00916115"/>
    <w:rsid w:val="009227D2"/>
    <w:rsid w:val="00943111"/>
    <w:rsid w:val="00974550"/>
    <w:rsid w:val="0097476A"/>
    <w:rsid w:val="0099201A"/>
    <w:rsid w:val="009A20E9"/>
    <w:rsid w:val="009B1693"/>
    <w:rsid w:val="009B270E"/>
    <w:rsid w:val="009C0674"/>
    <w:rsid w:val="009F208B"/>
    <w:rsid w:val="00A016D5"/>
    <w:rsid w:val="00A067A8"/>
    <w:rsid w:val="00A25218"/>
    <w:rsid w:val="00A4046F"/>
    <w:rsid w:val="00A63923"/>
    <w:rsid w:val="00A650D5"/>
    <w:rsid w:val="00A90885"/>
    <w:rsid w:val="00AC10C4"/>
    <w:rsid w:val="00AC1C5C"/>
    <w:rsid w:val="00B41A67"/>
    <w:rsid w:val="00B47690"/>
    <w:rsid w:val="00B61576"/>
    <w:rsid w:val="00BA5893"/>
    <w:rsid w:val="00BB28D2"/>
    <w:rsid w:val="00BB3EBE"/>
    <w:rsid w:val="00BD26BD"/>
    <w:rsid w:val="00BD5B72"/>
    <w:rsid w:val="00BE6449"/>
    <w:rsid w:val="00C22C9C"/>
    <w:rsid w:val="00C27E63"/>
    <w:rsid w:val="00C34668"/>
    <w:rsid w:val="00C62027"/>
    <w:rsid w:val="00C73E35"/>
    <w:rsid w:val="00CB5C25"/>
    <w:rsid w:val="00CD241E"/>
    <w:rsid w:val="00CD314C"/>
    <w:rsid w:val="00CE70CD"/>
    <w:rsid w:val="00D26CD3"/>
    <w:rsid w:val="00D57631"/>
    <w:rsid w:val="00D6365B"/>
    <w:rsid w:val="00D974B3"/>
    <w:rsid w:val="00DA135E"/>
    <w:rsid w:val="00DC0250"/>
    <w:rsid w:val="00DE5B06"/>
    <w:rsid w:val="00E05485"/>
    <w:rsid w:val="00E109E1"/>
    <w:rsid w:val="00E17639"/>
    <w:rsid w:val="00E62062"/>
    <w:rsid w:val="00E74227"/>
    <w:rsid w:val="00E823E7"/>
    <w:rsid w:val="00EA3BF6"/>
    <w:rsid w:val="00EA61E1"/>
    <w:rsid w:val="00EC5E55"/>
    <w:rsid w:val="00EC724E"/>
    <w:rsid w:val="00ED6B66"/>
    <w:rsid w:val="00F25551"/>
    <w:rsid w:val="00F2729E"/>
    <w:rsid w:val="00F34C88"/>
    <w:rsid w:val="00F426E2"/>
    <w:rsid w:val="00F50ADB"/>
    <w:rsid w:val="00F61F69"/>
    <w:rsid w:val="00FD09A5"/>
    <w:rsid w:val="00FE3C21"/>
    <w:rsid w:val="00FF4F56"/>
    <w:rsid w:val="00FF6B6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9410"/>
  <w15:docId w15:val="{6BB8F039-5E49-424E-9BC4-BEA19CBA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BA"/>
    <w:pPr>
      <w:spacing w:after="160" w:line="259" w:lineRule="auto"/>
    </w:pPr>
    <w:rPr>
      <w:lang w:val="fi-FI"/>
    </w:rPr>
  </w:style>
  <w:style w:type="paragraph" w:styleId="Rubrik1">
    <w:name w:val="heading 1"/>
    <w:basedOn w:val="Normal"/>
    <w:next w:val="Normal"/>
    <w:link w:val="Rubrik1Char"/>
    <w:uiPriority w:val="9"/>
    <w:qFormat/>
    <w:rsid w:val="00903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035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46BA"/>
    <w:pPr>
      <w:ind w:left="720"/>
      <w:contextualSpacing/>
    </w:pPr>
  </w:style>
  <w:style w:type="paragraph" w:styleId="Rubrik">
    <w:name w:val="Title"/>
    <w:basedOn w:val="Normal"/>
    <w:next w:val="Normal"/>
    <w:link w:val="RubrikChar"/>
    <w:uiPriority w:val="10"/>
    <w:qFormat/>
    <w:rsid w:val="009035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0355B"/>
    <w:rPr>
      <w:rFonts w:asciiTheme="majorHAnsi" w:eastAsiaTheme="majorEastAsia" w:hAnsiTheme="majorHAnsi" w:cstheme="majorBidi"/>
      <w:color w:val="17365D" w:themeColor="text2" w:themeShade="BF"/>
      <w:spacing w:val="5"/>
      <w:kern w:val="28"/>
      <w:sz w:val="52"/>
      <w:szCs w:val="52"/>
      <w:lang w:val="fi-FI"/>
    </w:rPr>
  </w:style>
  <w:style w:type="character" w:customStyle="1" w:styleId="Rubrik1Char">
    <w:name w:val="Rubrik 1 Char"/>
    <w:basedOn w:val="Standardstycketeckensnitt"/>
    <w:link w:val="Rubrik1"/>
    <w:uiPriority w:val="9"/>
    <w:rsid w:val="0090355B"/>
    <w:rPr>
      <w:rFonts w:asciiTheme="majorHAnsi" w:eastAsiaTheme="majorEastAsia" w:hAnsiTheme="majorHAnsi" w:cstheme="majorBidi"/>
      <w:b/>
      <w:bCs/>
      <w:color w:val="365F91" w:themeColor="accent1" w:themeShade="BF"/>
      <w:sz w:val="28"/>
      <w:szCs w:val="28"/>
      <w:lang w:val="fi-FI"/>
    </w:rPr>
  </w:style>
  <w:style w:type="character" w:customStyle="1" w:styleId="Rubrik2Char">
    <w:name w:val="Rubrik 2 Char"/>
    <w:basedOn w:val="Standardstycketeckensnitt"/>
    <w:link w:val="Rubrik2"/>
    <w:uiPriority w:val="9"/>
    <w:rsid w:val="0090355B"/>
    <w:rPr>
      <w:rFonts w:asciiTheme="majorHAnsi" w:eastAsiaTheme="majorEastAsia" w:hAnsiTheme="majorHAnsi" w:cstheme="majorBidi"/>
      <w:b/>
      <w:bCs/>
      <w:color w:val="4F81BD" w:themeColor="accent1"/>
      <w:sz w:val="26"/>
      <w:szCs w:val="26"/>
      <w:lang w:val="fi-FI"/>
    </w:rPr>
  </w:style>
  <w:style w:type="paragraph" w:styleId="Fotnotstext">
    <w:name w:val="footnote text"/>
    <w:basedOn w:val="Normal"/>
    <w:link w:val="FotnotstextChar"/>
    <w:uiPriority w:val="99"/>
    <w:semiHidden/>
    <w:unhideWhenUsed/>
    <w:rsid w:val="007A1A3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A1A3A"/>
    <w:rPr>
      <w:sz w:val="20"/>
      <w:szCs w:val="20"/>
      <w:lang w:val="fi-FI"/>
    </w:rPr>
  </w:style>
  <w:style w:type="character" w:styleId="Fotnotsreferens">
    <w:name w:val="footnote reference"/>
    <w:basedOn w:val="Standardstycketeckensnitt"/>
    <w:uiPriority w:val="99"/>
    <w:semiHidden/>
    <w:unhideWhenUsed/>
    <w:rsid w:val="007A1A3A"/>
    <w:rPr>
      <w:vertAlign w:val="superscript"/>
    </w:rPr>
  </w:style>
  <w:style w:type="character" w:styleId="Hyperlnk">
    <w:name w:val="Hyperlink"/>
    <w:basedOn w:val="Standardstycketeckensnitt"/>
    <w:uiPriority w:val="99"/>
    <w:unhideWhenUsed/>
    <w:rsid w:val="00A016D5"/>
    <w:rPr>
      <w:color w:val="0000FF" w:themeColor="hyperlink"/>
      <w:u w:val="single"/>
    </w:rPr>
  </w:style>
  <w:style w:type="paragraph" w:customStyle="1" w:styleId="py">
    <w:name w:val="py"/>
    <w:basedOn w:val="Normal"/>
    <w:rsid w:val="00A4046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Ballongtext">
    <w:name w:val="Balloon Text"/>
    <w:basedOn w:val="Normal"/>
    <w:link w:val="BallongtextChar"/>
    <w:uiPriority w:val="99"/>
    <w:semiHidden/>
    <w:unhideWhenUsed/>
    <w:rsid w:val="003742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4222"/>
    <w:rPr>
      <w:rFonts w:ascii="Tahoma" w:hAnsi="Tahoma" w:cs="Tahoma"/>
      <w:sz w:val="16"/>
      <w:szCs w:val="16"/>
      <w:lang w:val="fi-FI"/>
    </w:rPr>
  </w:style>
  <w:style w:type="character" w:styleId="Kommentarsreferens">
    <w:name w:val="annotation reference"/>
    <w:basedOn w:val="Standardstycketeckensnitt"/>
    <w:uiPriority w:val="99"/>
    <w:semiHidden/>
    <w:unhideWhenUsed/>
    <w:rsid w:val="00BD26BD"/>
    <w:rPr>
      <w:sz w:val="16"/>
      <w:szCs w:val="16"/>
    </w:rPr>
  </w:style>
  <w:style w:type="paragraph" w:styleId="Kommentarer">
    <w:name w:val="annotation text"/>
    <w:basedOn w:val="Normal"/>
    <w:link w:val="KommentarerChar"/>
    <w:uiPriority w:val="99"/>
    <w:semiHidden/>
    <w:unhideWhenUsed/>
    <w:rsid w:val="00BD26BD"/>
    <w:pPr>
      <w:spacing w:line="240" w:lineRule="auto"/>
    </w:pPr>
    <w:rPr>
      <w:sz w:val="20"/>
      <w:szCs w:val="20"/>
    </w:rPr>
  </w:style>
  <w:style w:type="character" w:customStyle="1" w:styleId="KommentarerChar">
    <w:name w:val="Kommentarer Char"/>
    <w:basedOn w:val="Standardstycketeckensnitt"/>
    <w:link w:val="Kommentarer"/>
    <w:uiPriority w:val="99"/>
    <w:semiHidden/>
    <w:rsid w:val="00BD26BD"/>
    <w:rPr>
      <w:sz w:val="20"/>
      <w:szCs w:val="20"/>
      <w:lang w:val="fi-FI"/>
    </w:rPr>
  </w:style>
  <w:style w:type="paragraph" w:styleId="Kommentarsmne">
    <w:name w:val="annotation subject"/>
    <w:basedOn w:val="Kommentarer"/>
    <w:next w:val="Kommentarer"/>
    <w:link w:val="KommentarsmneChar"/>
    <w:uiPriority w:val="99"/>
    <w:semiHidden/>
    <w:unhideWhenUsed/>
    <w:rsid w:val="00BD26BD"/>
    <w:rPr>
      <w:b/>
      <w:bCs/>
    </w:rPr>
  </w:style>
  <w:style w:type="character" w:customStyle="1" w:styleId="KommentarsmneChar">
    <w:name w:val="Kommentarsämne Char"/>
    <w:basedOn w:val="KommentarerChar"/>
    <w:link w:val="Kommentarsmne"/>
    <w:uiPriority w:val="99"/>
    <w:semiHidden/>
    <w:rsid w:val="00BD26BD"/>
    <w:rPr>
      <w:b/>
      <w:bCs/>
      <w:sz w:val="20"/>
      <w:szCs w:val="20"/>
      <w:lang w:val="fi-FI"/>
    </w:rPr>
  </w:style>
  <w:style w:type="character" w:styleId="Stark">
    <w:name w:val="Strong"/>
    <w:basedOn w:val="Standardstycketeckensnitt"/>
    <w:uiPriority w:val="22"/>
    <w:qFormat/>
    <w:rsid w:val="00C62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intailmoitukset.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istiinankaupunki.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784D-3D44-4B37-8477-1F4DB64E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1998</Words>
  <Characters>16188</Characters>
  <Application>Microsoft Office Word</Application>
  <DocSecurity>0</DocSecurity>
  <Lines>134</Lines>
  <Paragraphs>36</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Hewlett-Packard Company</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Sjöberg</dc:creator>
  <cp:lastModifiedBy>Annika Hägglund</cp:lastModifiedBy>
  <cp:revision>3</cp:revision>
  <cp:lastPrinted>2019-05-02T12:22:00Z</cp:lastPrinted>
  <dcterms:created xsi:type="dcterms:W3CDTF">2019-06-18T06:57:00Z</dcterms:created>
  <dcterms:modified xsi:type="dcterms:W3CDTF">2019-06-18T07:39:00Z</dcterms:modified>
</cp:coreProperties>
</file>