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A1D2" w14:textId="77777777" w:rsidR="00EC7D9B" w:rsidRPr="00EC7D9B" w:rsidRDefault="00EC7D9B" w:rsidP="00EC7D9B">
      <w:pPr>
        <w:ind w:left="709" w:firstLine="709"/>
        <w:rPr>
          <w:b/>
          <w:bCs/>
          <w:sz w:val="28"/>
          <w:szCs w:val="28"/>
          <w:u w:val="single"/>
        </w:rPr>
      </w:pPr>
      <w:r w:rsidRPr="00EC7D9B">
        <w:rPr>
          <w:b/>
          <w:bCs/>
          <w:sz w:val="28"/>
          <w:szCs w:val="28"/>
          <w:u w:val="single"/>
        </w:rPr>
        <w:t>Braheplanen i Kristinestad</w:t>
      </w:r>
    </w:p>
    <w:p w14:paraId="4C23E18F" w14:textId="6618B968" w:rsidR="00EC7D9B" w:rsidRPr="00EC7D9B" w:rsidRDefault="00EC7D9B" w:rsidP="00EC7D9B">
      <w:pPr>
        <w:rPr>
          <w:b/>
          <w:bCs/>
          <w:sz w:val="24"/>
          <w:szCs w:val="24"/>
        </w:rPr>
      </w:pPr>
      <w:r w:rsidRPr="00EC7D9B">
        <w:rPr>
          <w:b/>
          <w:bCs/>
          <w:sz w:val="24"/>
          <w:szCs w:val="24"/>
        </w:rPr>
        <w:t xml:space="preserve">På grund </w:t>
      </w:r>
      <w:proofErr w:type="gramStart"/>
      <w:r w:rsidRPr="00EC7D9B">
        <w:rPr>
          <w:b/>
          <w:bCs/>
          <w:sz w:val="24"/>
          <w:szCs w:val="24"/>
        </w:rPr>
        <w:t>av  Coronaviruset</w:t>
      </w:r>
      <w:proofErr w:type="gramEnd"/>
      <w:r w:rsidRPr="00EC7D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och hälsoskäl </w:t>
      </w:r>
      <w:r w:rsidRPr="00EC7D9B">
        <w:rPr>
          <w:b/>
          <w:bCs/>
          <w:sz w:val="24"/>
          <w:szCs w:val="24"/>
        </w:rPr>
        <w:t xml:space="preserve">har planvaktmästaren Jarmo Virtanen, Sporting Kristinas tränare Matt </w:t>
      </w:r>
      <w:proofErr w:type="spellStart"/>
      <w:r w:rsidRPr="00EC7D9B">
        <w:rPr>
          <w:b/>
          <w:bCs/>
          <w:sz w:val="24"/>
          <w:szCs w:val="24"/>
        </w:rPr>
        <w:t>Poland</w:t>
      </w:r>
      <w:proofErr w:type="spellEnd"/>
      <w:r w:rsidRPr="00EC7D9B">
        <w:rPr>
          <w:b/>
          <w:bCs/>
          <w:sz w:val="24"/>
          <w:szCs w:val="24"/>
        </w:rPr>
        <w:t xml:space="preserve">, verksamhetsledaren för idrott och simhall Anders Wahlberg, Sporting Kristinas junioransvarig Anki Timmerbacka, Sporting Kristinas Richard Lähteenmäki och Nina Pihl beslutat om följande arrangemang kring Braheplan som </w:t>
      </w:r>
      <w:r w:rsidRPr="00EC7D9B">
        <w:rPr>
          <w:b/>
          <w:bCs/>
          <w:color w:val="FF0000"/>
          <w:sz w:val="24"/>
          <w:szCs w:val="24"/>
        </w:rPr>
        <w:t>gäller TILLSVIDARE!</w:t>
      </w:r>
    </w:p>
    <w:p w14:paraId="34264BE3" w14:textId="77777777" w:rsidR="00EC7D9B" w:rsidRDefault="00EC7D9B" w:rsidP="00EC7D9B">
      <w:pPr>
        <w:pStyle w:val="Liststycke"/>
        <w:numPr>
          <w:ilvl w:val="0"/>
          <w:numId w:val="7"/>
        </w:numPr>
      </w:pPr>
      <w:r>
        <w:t>ALL LAGTRÄNING INHIBERAS OCH FÖRBJUDS rek. från Finlands bollförbund.</w:t>
      </w:r>
    </w:p>
    <w:p w14:paraId="3C3A2120" w14:textId="77777777" w:rsidR="00EC7D9B" w:rsidRDefault="00EC7D9B" w:rsidP="00EC7D9B">
      <w:pPr>
        <w:pStyle w:val="Liststycke"/>
        <w:numPr>
          <w:ilvl w:val="0"/>
          <w:numId w:val="7"/>
        </w:numPr>
      </w:pPr>
      <w:r>
        <w:t>I detta skede hålls Braheplanen för barn, unga, vuxna och äldre Kristinestadsbor.</w:t>
      </w:r>
    </w:p>
    <w:p w14:paraId="1D15A46A" w14:textId="77777777" w:rsidR="00EC7D9B" w:rsidRDefault="00EC7D9B" w:rsidP="00EC7D9B">
      <w:pPr>
        <w:pStyle w:val="Liststycke"/>
        <w:numPr>
          <w:ilvl w:val="0"/>
          <w:numId w:val="7"/>
        </w:numPr>
      </w:pPr>
      <w:r>
        <w:t xml:space="preserve">Personer och grupper från andra kommuner väntar tills Corona epidemin är avblåst och tränar således i den egna kommunen.  </w:t>
      </w:r>
    </w:p>
    <w:p w14:paraId="62513D8A" w14:textId="77777777" w:rsidR="00EC7D9B" w:rsidRDefault="00EC7D9B" w:rsidP="00EC7D9B">
      <w:pPr>
        <w:pStyle w:val="Liststycke"/>
      </w:pPr>
    </w:p>
    <w:p w14:paraId="61B2B877" w14:textId="77777777" w:rsidR="00EC7D9B" w:rsidRDefault="00EC7D9B" w:rsidP="00EC7D9B">
      <w:pPr>
        <w:pStyle w:val="Liststycke"/>
      </w:pPr>
      <w:r>
        <w:t xml:space="preserve">Kristinestadsbor: </w:t>
      </w:r>
    </w:p>
    <w:p w14:paraId="205B8533" w14:textId="77777777" w:rsidR="00EC7D9B" w:rsidRDefault="00EC7D9B" w:rsidP="00EC7D9B">
      <w:pPr>
        <w:pStyle w:val="Liststycke"/>
        <w:numPr>
          <w:ilvl w:val="0"/>
          <w:numId w:val="7"/>
        </w:numPr>
      </w:pPr>
      <w:r>
        <w:t xml:space="preserve">Om personer kommer överens om att besöka Braheplan för att ” spela ” får man </w:t>
      </w:r>
      <w:r w:rsidRPr="001B26C7">
        <w:rPr>
          <w:color w:val="FF0000"/>
          <w:u w:val="single"/>
        </w:rPr>
        <w:t xml:space="preserve">högst </w:t>
      </w:r>
      <w:r>
        <w:t xml:space="preserve">vara 10 personer i grupper på två personer.  Alltså max 5 grupper x 2 personer. </w:t>
      </w:r>
    </w:p>
    <w:p w14:paraId="7211B271" w14:textId="77777777" w:rsidR="00EC7D9B" w:rsidRDefault="00EC7D9B" w:rsidP="00EC7D9B">
      <w:pPr>
        <w:pStyle w:val="Liststycke"/>
        <w:numPr>
          <w:ilvl w:val="0"/>
          <w:numId w:val="7"/>
        </w:numPr>
      </w:pPr>
      <w:r>
        <w:t>Varje par skall hålla ett avstånd på åtminstone 2 meter till följande par.</w:t>
      </w:r>
    </w:p>
    <w:p w14:paraId="2BF78CBE" w14:textId="77777777" w:rsidR="00EC7D9B" w:rsidRDefault="00EC7D9B" w:rsidP="00EC7D9B">
      <w:pPr>
        <w:pStyle w:val="Liststycke"/>
        <w:numPr>
          <w:ilvl w:val="0"/>
          <w:numId w:val="7"/>
        </w:numPr>
      </w:pPr>
      <w:r>
        <w:t xml:space="preserve">MAX träningstid för första 10 personer = 1 h </w:t>
      </w:r>
    </w:p>
    <w:p w14:paraId="52DF19E2" w14:textId="77777777" w:rsidR="00EC7D9B" w:rsidRDefault="00EC7D9B" w:rsidP="00EC7D9B">
      <w:pPr>
        <w:pStyle w:val="Liststycke"/>
        <w:numPr>
          <w:ilvl w:val="0"/>
          <w:numId w:val="7"/>
        </w:numPr>
      </w:pPr>
      <w:r>
        <w:t>INGEN LAGTRÄNING FÅR ALLTSÅ FÖREKOMMA</w:t>
      </w:r>
    </w:p>
    <w:p w14:paraId="53F0CA2B" w14:textId="77777777" w:rsidR="00EC7D9B" w:rsidRDefault="00EC7D9B" w:rsidP="00EC7D9B">
      <w:pPr>
        <w:pStyle w:val="Liststycke"/>
        <w:numPr>
          <w:ilvl w:val="0"/>
          <w:numId w:val="7"/>
        </w:numPr>
      </w:pPr>
      <w:r>
        <w:t xml:space="preserve">INGET SPOTTANDE ELLER GLOSOR på </w:t>
      </w:r>
      <w:proofErr w:type="gramStart"/>
      <w:r>
        <w:t>plan!..</w:t>
      </w:r>
      <w:proofErr w:type="gramEnd"/>
      <w:r>
        <w:t xml:space="preserve"> Matts </w:t>
      </w:r>
      <w:proofErr w:type="spellStart"/>
      <w:r>
        <w:t>law</w:t>
      </w:r>
      <w:proofErr w:type="spellEnd"/>
      <w:r>
        <w:t>!</w:t>
      </w:r>
    </w:p>
    <w:p w14:paraId="25EB4B9E" w14:textId="77777777" w:rsidR="00EC7D9B" w:rsidRDefault="00EC7D9B" w:rsidP="002338A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  <w:lang w:val="fi-FI"/>
        </w:rPr>
      </w:pPr>
    </w:p>
    <w:p w14:paraId="532BD339" w14:textId="79DFE0DB" w:rsidR="00EC7D9B" w:rsidRDefault="00EC7D9B" w:rsidP="002338A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  <w:lang w:val="fi-FI"/>
        </w:rPr>
      </w:pPr>
    </w:p>
    <w:p w14:paraId="1CC23A28" w14:textId="77777777" w:rsidR="00EC7D9B" w:rsidRDefault="00EC7D9B" w:rsidP="002338A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  <w:lang w:val="fi-FI"/>
        </w:rPr>
      </w:pPr>
      <w:bookmarkStart w:id="0" w:name="_GoBack"/>
      <w:bookmarkEnd w:id="0"/>
    </w:p>
    <w:p w14:paraId="6D02DF58" w14:textId="535302C7" w:rsidR="002338AF" w:rsidRPr="00EC7D9B" w:rsidRDefault="00DF6B4C" w:rsidP="00EC7D9B">
      <w:pPr>
        <w:pStyle w:val="paragraph"/>
        <w:ind w:left="709" w:firstLine="709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  <w:lang w:val="fi-FI"/>
        </w:rPr>
      </w:pPr>
      <w:r w:rsidRPr="00EC7D9B">
        <w:rPr>
          <w:rStyle w:val="normaltextrun1"/>
          <w:rFonts w:ascii="Calibri" w:hAnsi="Calibri" w:cs="Calibri"/>
          <w:b/>
          <w:bCs/>
          <w:sz w:val="28"/>
          <w:szCs w:val="28"/>
          <w:u w:val="single"/>
          <w:lang w:val="fi-FI"/>
        </w:rPr>
        <w:t>Kristiinanka</w:t>
      </w:r>
      <w:r w:rsidR="00E04118" w:rsidRPr="00EC7D9B">
        <w:rPr>
          <w:rStyle w:val="normaltextrun1"/>
          <w:rFonts w:ascii="Calibri" w:hAnsi="Calibri" w:cs="Calibri"/>
          <w:b/>
          <w:bCs/>
          <w:sz w:val="28"/>
          <w:szCs w:val="28"/>
          <w:u w:val="single"/>
          <w:lang w:val="fi-FI"/>
        </w:rPr>
        <w:t>u</w:t>
      </w:r>
      <w:r w:rsidRPr="00EC7D9B">
        <w:rPr>
          <w:rStyle w:val="normaltextrun1"/>
          <w:rFonts w:ascii="Calibri" w:hAnsi="Calibri" w:cs="Calibri"/>
          <w:b/>
          <w:bCs/>
          <w:sz w:val="28"/>
          <w:szCs w:val="28"/>
          <w:u w:val="single"/>
          <w:lang w:val="fi-FI"/>
        </w:rPr>
        <w:t xml:space="preserve">pungin </w:t>
      </w:r>
      <w:proofErr w:type="spellStart"/>
      <w:r w:rsidRPr="00EC7D9B">
        <w:rPr>
          <w:rStyle w:val="normaltextrun1"/>
          <w:rFonts w:ascii="Calibri" w:hAnsi="Calibri" w:cs="Calibri"/>
          <w:b/>
          <w:bCs/>
          <w:sz w:val="28"/>
          <w:szCs w:val="28"/>
          <w:u w:val="single"/>
          <w:lang w:val="fi-FI"/>
        </w:rPr>
        <w:t>Brahenkenttä</w:t>
      </w:r>
      <w:proofErr w:type="spellEnd"/>
    </w:p>
    <w:p w14:paraId="44DBA4C6" w14:textId="77777777" w:rsidR="00EC7D9B" w:rsidRPr="00EC7D9B" w:rsidRDefault="00EC7D9B" w:rsidP="002338AF">
      <w:pPr>
        <w:pStyle w:val="paragraph"/>
        <w:textAlignment w:val="baseline"/>
        <w:rPr>
          <w:b/>
          <w:bCs/>
          <w:lang w:val="sv-SE"/>
        </w:rPr>
      </w:pPr>
    </w:p>
    <w:p w14:paraId="223F2310" w14:textId="29828BE8" w:rsidR="002338AF" w:rsidRPr="00EC7D9B" w:rsidRDefault="00DF6B4C" w:rsidP="002338AF">
      <w:pPr>
        <w:pStyle w:val="paragraph"/>
        <w:textAlignment w:val="baseline"/>
        <w:rPr>
          <w:b/>
          <w:bCs/>
          <w:lang w:val="sv-SE"/>
        </w:rPr>
      </w:pPr>
      <w:proofErr w:type="spellStart"/>
      <w:r w:rsidRPr="00EC7D9B">
        <w:rPr>
          <w:rStyle w:val="normaltextrun1"/>
          <w:rFonts w:ascii="Calibri" w:hAnsi="Calibri" w:cs="Calibri"/>
          <w:b/>
          <w:bCs/>
          <w:lang w:val="fi-FI"/>
        </w:rPr>
        <w:t>Coronaviruksen</w:t>
      </w:r>
      <w:proofErr w:type="spellEnd"/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takia</w:t>
      </w:r>
      <w:r w:rsidR="00EC7D9B">
        <w:rPr>
          <w:rStyle w:val="normaltextrun1"/>
          <w:rFonts w:ascii="Calibri" w:hAnsi="Calibri" w:cs="Calibri"/>
          <w:b/>
          <w:bCs/>
          <w:lang w:val="fi-FI"/>
        </w:rPr>
        <w:t xml:space="preserve"> ja terveyteen liittyen,</w:t>
      </w:r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kenttämestari Jarmo Virtanen, </w:t>
      </w:r>
      <w:proofErr w:type="spellStart"/>
      <w:r w:rsidRPr="00EC7D9B">
        <w:rPr>
          <w:rStyle w:val="normaltextrun1"/>
          <w:rFonts w:ascii="Calibri" w:hAnsi="Calibri" w:cs="Calibri"/>
          <w:b/>
          <w:bCs/>
          <w:lang w:val="fi-FI"/>
        </w:rPr>
        <w:t>Sportingin</w:t>
      </w:r>
      <w:proofErr w:type="spellEnd"/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valmentaja Matt </w:t>
      </w:r>
      <w:proofErr w:type="spellStart"/>
      <w:r w:rsidRPr="00EC7D9B">
        <w:rPr>
          <w:rStyle w:val="spellingerror"/>
          <w:rFonts w:ascii="Calibri" w:hAnsi="Calibri" w:cs="Calibri"/>
          <w:b/>
          <w:bCs/>
          <w:lang w:val="fi-FI"/>
        </w:rPr>
        <w:t>Poland</w:t>
      </w:r>
      <w:proofErr w:type="spellEnd"/>
      <w:r w:rsidRPr="00EC7D9B">
        <w:rPr>
          <w:rStyle w:val="spellingerror"/>
          <w:rFonts w:ascii="Calibri" w:hAnsi="Calibri" w:cs="Calibri"/>
          <w:b/>
          <w:bCs/>
          <w:lang w:val="fi-FI"/>
        </w:rPr>
        <w:t xml:space="preserve">, </w:t>
      </w:r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liikunnan ja uimahallin toiminnanohjaaja Anders Wahlberg, </w:t>
      </w:r>
      <w:proofErr w:type="spellStart"/>
      <w:r w:rsidRPr="00EC7D9B">
        <w:rPr>
          <w:rStyle w:val="normaltextrun1"/>
          <w:rFonts w:ascii="Calibri" w:hAnsi="Calibri" w:cs="Calibri"/>
          <w:b/>
          <w:bCs/>
          <w:lang w:val="fi-FI"/>
        </w:rPr>
        <w:t>Sporting</w:t>
      </w:r>
      <w:proofErr w:type="spellEnd"/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Kristinan juniorivastaava Anki Timmerbacka, </w:t>
      </w:r>
      <w:proofErr w:type="spellStart"/>
      <w:r w:rsidRPr="00EC7D9B">
        <w:rPr>
          <w:rStyle w:val="normaltextrun1"/>
          <w:rFonts w:ascii="Calibri" w:hAnsi="Calibri" w:cs="Calibri"/>
          <w:b/>
          <w:bCs/>
          <w:lang w:val="fi-FI"/>
        </w:rPr>
        <w:t>Sporting</w:t>
      </w:r>
      <w:proofErr w:type="spellEnd"/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Kristinan Richard Lähteenmäki ja Nina Pihl ovat päättäneet seuraavista </w:t>
      </w:r>
      <w:proofErr w:type="spellStart"/>
      <w:r w:rsidRPr="00EC7D9B">
        <w:rPr>
          <w:rStyle w:val="normaltextrun1"/>
          <w:rFonts w:ascii="Calibri" w:hAnsi="Calibri" w:cs="Calibri"/>
          <w:b/>
          <w:bCs/>
          <w:lang w:val="fi-FI"/>
        </w:rPr>
        <w:t>Brahenkenttää</w:t>
      </w:r>
      <w:proofErr w:type="spellEnd"/>
      <w:r w:rsidRPr="00EC7D9B">
        <w:rPr>
          <w:rStyle w:val="normaltextrun1"/>
          <w:rFonts w:ascii="Calibri" w:hAnsi="Calibri" w:cs="Calibri"/>
          <w:b/>
          <w:bCs/>
          <w:lang w:val="fi-FI"/>
        </w:rPr>
        <w:t xml:space="preserve"> koskevista järjestelyistä, jotka ovat </w:t>
      </w:r>
      <w:r w:rsidRPr="00EC7D9B">
        <w:rPr>
          <w:rStyle w:val="normaltextrun1"/>
          <w:rFonts w:ascii="Calibri" w:hAnsi="Calibri" w:cs="Calibri"/>
          <w:b/>
          <w:bCs/>
          <w:color w:val="FF0000"/>
          <w:lang w:val="fi-FI"/>
        </w:rPr>
        <w:t>voimassa TOISTAISEKSI</w:t>
      </w:r>
      <w:r w:rsidR="00EC7D9B">
        <w:rPr>
          <w:rStyle w:val="normaltextrun1"/>
          <w:rFonts w:ascii="Calibri" w:hAnsi="Calibri" w:cs="Calibri"/>
          <w:b/>
          <w:bCs/>
          <w:color w:val="FF0000"/>
          <w:lang w:val="fi-FI"/>
        </w:rPr>
        <w:t>!</w:t>
      </w:r>
      <w:r w:rsidR="002338AF" w:rsidRPr="00EC7D9B">
        <w:rPr>
          <w:rStyle w:val="eop"/>
          <w:rFonts w:ascii="Calibri" w:hAnsi="Calibri" w:cs="Calibri"/>
          <w:b/>
          <w:bCs/>
          <w:lang w:val="sv-SE"/>
        </w:rPr>
        <w:t> </w:t>
      </w:r>
    </w:p>
    <w:p w14:paraId="6B30EC75" w14:textId="77777777" w:rsidR="002338AF" w:rsidRDefault="002338AF" w:rsidP="002338AF">
      <w:pPr>
        <w:pStyle w:val="paragraph"/>
        <w:textAlignment w:val="baseline"/>
        <w:rPr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4EEC47ED" w14:textId="11EB8B75" w:rsidR="002338AF" w:rsidRPr="00597C49" w:rsidRDefault="00DF6B4C" w:rsidP="00597C49">
      <w:pPr>
        <w:pStyle w:val="Liststycke"/>
        <w:numPr>
          <w:ilvl w:val="0"/>
          <w:numId w:val="5"/>
        </w:numPr>
        <w:rPr>
          <w:lang w:val="sv-SE"/>
        </w:rPr>
      </w:pPr>
      <w:r w:rsidRPr="00597C49">
        <w:rPr>
          <w:rStyle w:val="normaltextrun1"/>
          <w:rFonts w:ascii="Calibri" w:hAnsi="Calibri" w:cs="Calibri"/>
          <w:lang w:val="fi-FI"/>
        </w:rPr>
        <w:t>KAIKKI JOUKKUEHARJOITUKSET PERUTAAN JA KIELLETÄÄN, Suomen palloliiton suositus.</w:t>
      </w:r>
      <w:r w:rsidR="002338AF" w:rsidRPr="00597C49">
        <w:rPr>
          <w:rStyle w:val="eop"/>
          <w:rFonts w:ascii="Calibri" w:hAnsi="Calibri" w:cs="Calibri"/>
          <w:lang w:val="sv-SE"/>
        </w:rPr>
        <w:t> </w:t>
      </w:r>
    </w:p>
    <w:p w14:paraId="59904003" w14:textId="2C2845A2" w:rsidR="002338AF" w:rsidRPr="00597C49" w:rsidRDefault="00DF6B4C" w:rsidP="00597C49">
      <w:pPr>
        <w:pStyle w:val="Liststycke"/>
        <w:numPr>
          <w:ilvl w:val="0"/>
          <w:numId w:val="5"/>
        </w:numPr>
        <w:rPr>
          <w:lang w:val="sv-SE"/>
        </w:rPr>
      </w:pPr>
      <w:r w:rsidRPr="00597C49">
        <w:rPr>
          <w:rStyle w:val="normaltextrun1"/>
          <w:rFonts w:ascii="Calibri" w:hAnsi="Calibri" w:cs="Calibri"/>
          <w:lang w:val="fi-FI"/>
        </w:rPr>
        <w:t xml:space="preserve">Tässä vaiheessa </w:t>
      </w:r>
      <w:proofErr w:type="spellStart"/>
      <w:r w:rsidRPr="00597C49">
        <w:rPr>
          <w:rStyle w:val="normaltextrun1"/>
          <w:rFonts w:ascii="Calibri" w:hAnsi="Calibri" w:cs="Calibri"/>
          <w:lang w:val="fi-FI"/>
        </w:rPr>
        <w:t>Brahenkenttä</w:t>
      </w:r>
      <w:proofErr w:type="spellEnd"/>
      <w:r w:rsidR="00E04118" w:rsidRPr="00597C49">
        <w:rPr>
          <w:rStyle w:val="normaltextrun1"/>
          <w:rFonts w:ascii="Calibri" w:hAnsi="Calibri" w:cs="Calibri"/>
          <w:lang w:val="fi-FI"/>
        </w:rPr>
        <w:t xml:space="preserve"> pidetään avoinna </w:t>
      </w:r>
      <w:proofErr w:type="spellStart"/>
      <w:r w:rsidR="00E04118" w:rsidRPr="00597C49">
        <w:rPr>
          <w:rStyle w:val="normaltextrun1"/>
          <w:rFonts w:ascii="Calibri" w:hAnsi="Calibri" w:cs="Calibri"/>
          <w:lang w:val="fi-FI"/>
        </w:rPr>
        <w:t>kristiinalaisille</w:t>
      </w:r>
      <w:proofErr w:type="spellEnd"/>
      <w:r w:rsidR="00E04118" w:rsidRPr="00597C49">
        <w:rPr>
          <w:rStyle w:val="normaltextrun1"/>
          <w:rFonts w:ascii="Calibri" w:hAnsi="Calibri" w:cs="Calibri"/>
          <w:lang w:val="fi-FI"/>
        </w:rPr>
        <w:t xml:space="preserve"> lapsille, nuorille, aikuisille ja ikäihmisille</w:t>
      </w:r>
      <w:r w:rsidRPr="00597C49">
        <w:rPr>
          <w:rStyle w:val="normaltextrun1"/>
          <w:rFonts w:ascii="Calibri" w:hAnsi="Calibri" w:cs="Calibri"/>
          <w:lang w:val="fi-FI"/>
        </w:rPr>
        <w:t>.</w:t>
      </w:r>
      <w:r w:rsidR="002338AF" w:rsidRPr="00597C49">
        <w:rPr>
          <w:rStyle w:val="eop"/>
          <w:rFonts w:ascii="Calibri" w:hAnsi="Calibri" w:cs="Calibri"/>
          <w:lang w:val="sv-SE"/>
        </w:rPr>
        <w:t> </w:t>
      </w:r>
    </w:p>
    <w:p w14:paraId="0DF4A908" w14:textId="5CF6CE28" w:rsidR="002338AF" w:rsidRPr="00597C49" w:rsidRDefault="00DF6B4C" w:rsidP="00597C49">
      <w:pPr>
        <w:pStyle w:val="Liststycke"/>
        <w:numPr>
          <w:ilvl w:val="0"/>
          <w:numId w:val="5"/>
        </w:numPr>
        <w:rPr>
          <w:lang w:val="sv-SE"/>
        </w:rPr>
      </w:pPr>
      <w:r w:rsidRPr="00597C49">
        <w:rPr>
          <w:rStyle w:val="normaltextrun1"/>
          <w:rFonts w:ascii="Calibri" w:hAnsi="Calibri" w:cs="Calibri"/>
          <w:lang w:val="fi-FI"/>
        </w:rPr>
        <w:t>Muista kunnista tulevat henkilöt ja ryhmät saavat odottaa</w:t>
      </w:r>
      <w:r w:rsidR="00E04118" w:rsidRPr="00597C49">
        <w:rPr>
          <w:rStyle w:val="normaltextrun1"/>
          <w:rFonts w:ascii="Calibri" w:hAnsi="Calibri" w:cs="Calibri"/>
          <w:lang w:val="fi-FI"/>
        </w:rPr>
        <w:t>,</w:t>
      </w:r>
      <w:r w:rsidRPr="00597C49">
        <w:rPr>
          <w:rStyle w:val="normaltextrun1"/>
          <w:rFonts w:ascii="Calibri" w:hAnsi="Calibri" w:cs="Calibri"/>
          <w:lang w:val="fi-FI"/>
        </w:rPr>
        <w:t xml:space="preserve"> kunnes koronaepidemia on ohi ja he saavat siten harjoitella omassa kunnassa.</w:t>
      </w:r>
    </w:p>
    <w:p w14:paraId="7E0547A2" w14:textId="77777777" w:rsidR="002338AF" w:rsidRDefault="002338AF" w:rsidP="002338AF">
      <w:pPr>
        <w:pStyle w:val="paragraph"/>
        <w:ind w:left="720"/>
        <w:textAlignment w:val="baseline"/>
        <w:rPr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B9A06BE" w14:textId="103DFDA7" w:rsidR="002338AF" w:rsidRDefault="00DF6B4C" w:rsidP="002338AF">
      <w:pPr>
        <w:pStyle w:val="paragraph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proofErr w:type="spellStart"/>
      <w:r w:rsidRPr="00597C49">
        <w:rPr>
          <w:rStyle w:val="normaltextrun1"/>
          <w:rFonts w:ascii="Calibri" w:hAnsi="Calibri" w:cs="Calibri"/>
          <w:sz w:val="22"/>
          <w:szCs w:val="22"/>
          <w:lang w:val="fi-FI"/>
        </w:rPr>
        <w:t>Kristiinalaiset</w:t>
      </w:r>
      <w:proofErr w:type="spellEnd"/>
      <w:r w:rsidRPr="00597C49">
        <w:rPr>
          <w:rStyle w:val="normaltextrun1"/>
          <w:rFonts w:ascii="Calibri" w:hAnsi="Calibri" w:cs="Calibri"/>
          <w:sz w:val="22"/>
          <w:szCs w:val="22"/>
          <w:lang w:val="fi-FI"/>
        </w:rPr>
        <w:t>:</w:t>
      </w:r>
      <w:r w:rsidR="002338AF">
        <w:rPr>
          <w:rStyle w:val="normaltextrun1"/>
          <w:rFonts w:ascii="Calibri" w:hAnsi="Calibri" w:cs="Calibri"/>
          <w:sz w:val="22"/>
          <w:szCs w:val="22"/>
        </w:rPr>
        <w:t> </w:t>
      </w:r>
      <w:r w:rsidR="002338AF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538B640" w14:textId="77777777" w:rsidR="00EC7D9B" w:rsidRDefault="00EC7D9B" w:rsidP="002338AF">
      <w:pPr>
        <w:pStyle w:val="paragraph"/>
        <w:ind w:left="720"/>
        <w:textAlignment w:val="baseline"/>
        <w:rPr>
          <w:lang w:val="sv-SE"/>
        </w:rPr>
      </w:pPr>
    </w:p>
    <w:p w14:paraId="4F016849" w14:textId="00982D1A" w:rsidR="002338AF" w:rsidRPr="00597C49" w:rsidRDefault="00DF6B4C" w:rsidP="00597C49">
      <w:pPr>
        <w:pStyle w:val="Liststycke"/>
        <w:numPr>
          <w:ilvl w:val="0"/>
          <w:numId w:val="6"/>
        </w:numPr>
        <w:rPr>
          <w:lang w:val="sv-SE"/>
        </w:rPr>
      </w:pPr>
      <w:proofErr w:type="spellStart"/>
      <w:r w:rsidRPr="00597C49">
        <w:rPr>
          <w:rStyle w:val="normaltextrun1"/>
          <w:rFonts w:ascii="Calibri" w:hAnsi="Calibri" w:cs="Calibri"/>
          <w:lang w:val="fi-FI"/>
        </w:rPr>
        <w:t>Brahenkentälle</w:t>
      </w:r>
      <w:proofErr w:type="spellEnd"/>
      <w:r w:rsidRPr="00597C49">
        <w:rPr>
          <w:rStyle w:val="normaltextrun1"/>
          <w:rFonts w:ascii="Calibri" w:hAnsi="Calibri" w:cs="Calibri"/>
          <w:lang w:val="fi-FI"/>
        </w:rPr>
        <w:t xml:space="preserve"> saa tulla ”pelaamaan” </w:t>
      </w:r>
      <w:r w:rsidRPr="00597C49">
        <w:rPr>
          <w:rStyle w:val="normaltextrun1"/>
          <w:rFonts w:ascii="Calibri" w:hAnsi="Calibri" w:cs="Calibri"/>
          <w:color w:val="FF0000"/>
          <w:u w:val="single"/>
          <w:lang w:val="fi-FI"/>
        </w:rPr>
        <w:t>enintään</w:t>
      </w:r>
      <w:r w:rsidRPr="00597C49">
        <w:rPr>
          <w:rStyle w:val="normaltextrun1"/>
          <w:rFonts w:ascii="Calibri" w:hAnsi="Calibri" w:cs="Calibri"/>
          <w:lang w:val="fi-FI"/>
        </w:rPr>
        <w:t xml:space="preserve"> 10 henkilöä kahden hengen ryhmissä.</w:t>
      </w:r>
      <w:r w:rsidR="002338AF" w:rsidRPr="00597C49">
        <w:rPr>
          <w:rStyle w:val="normaltextrun1"/>
          <w:rFonts w:ascii="Calibri" w:hAnsi="Calibri" w:cs="Calibri"/>
        </w:rPr>
        <w:t xml:space="preserve">  </w:t>
      </w:r>
      <w:r w:rsidRPr="00597C49">
        <w:rPr>
          <w:rStyle w:val="normaltextrun1"/>
          <w:rFonts w:ascii="Calibri" w:hAnsi="Calibri" w:cs="Calibri"/>
          <w:lang w:val="fi-FI"/>
        </w:rPr>
        <w:t>Eli enintään 5 ryhmää x 2 henkilöä.</w:t>
      </w:r>
      <w:r w:rsidR="002338AF" w:rsidRPr="00597C49">
        <w:rPr>
          <w:rStyle w:val="normaltextrun1"/>
          <w:rFonts w:ascii="Calibri" w:hAnsi="Calibri" w:cs="Calibri"/>
        </w:rPr>
        <w:t> </w:t>
      </w:r>
      <w:r w:rsidR="002338AF" w:rsidRPr="00597C49">
        <w:rPr>
          <w:rStyle w:val="eop"/>
          <w:rFonts w:ascii="Calibri" w:hAnsi="Calibri" w:cs="Calibri"/>
          <w:lang w:val="sv-SE"/>
        </w:rPr>
        <w:t> </w:t>
      </w:r>
    </w:p>
    <w:p w14:paraId="040A9A61" w14:textId="01578A39" w:rsidR="002338AF" w:rsidRPr="00597C49" w:rsidRDefault="00DF6B4C" w:rsidP="00597C49">
      <w:pPr>
        <w:pStyle w:val="Liststycke"/>
        <w:numPr>
          <w:ilvl w:val="0"/>
          <w:numId w:val="6"/>
        </w:numPr>
        <w:rPr>
          <w:lang w:val="sv-SE"/>
        </w:rPr>
      </w:pPr>
      <w:r w:rsidRPr="00597C49">
        <w:rPr>
          <w:rStyle w:val="normaltextrun1"/>
          <w:rFonts w:ascii="Calibri" w:hAnsi="Calibri" w:cs="Calibri"/>
          <w:lang w:val="fi-FI"/>
        </w:rPr>
        <w:t>Parien väli</w:t>
      </w:r>
      <w:r w:rsidR="00E04118" w:rsidRPr="00597C49">
        <w:rPr>
          <w:rStyle w:val="normaltextrun1"/>
          <w:rFonts w:ascii="Calibri" w:hAnsi="Calibri" w:cs="Calibri"/>
          <w:lang w:val="fi-FI"/>
        </w:rPr>
        <w:t>s</w:t>
      </w:r>
      <w:r w:rsidRPr="00597C49">
        <w:rPr>
          <w:rStyle w:val="normaltextrun1"/>
          <w:rFonts w:ascii="Calibri" w:hAnsi="Calibri" w:cs="Calibri"/>
          <w:lang w:val="fi-FI"/>
        </w:rPr>
        <w:t>en etäisyyden tulee olla vähintään 2 metriä.</w:t>
      </w:r>
      <w:r w:rsidR="002338AF" w:rsidRPr="00597C49">
        <w:rPr>
          <w:rStyle w:val="eop"/>
          <w:rFonts w:ascii="Calibri" w:hAnsi="Calibri" w:cs="Calibri"/>
          <w:lang w:val="sv-SE"/>
        </w:rPr>
        <w:t> </w:t>
      </w:r>
    </w:p>
    <w:p w14:paraId="25D13742" w14:textId="3541D198" w:rsidR="002338AF" w:rsidRPr="00597C49" w:rsidRDefault="00DF6B4C" w:rsidP="00597C49">
      <w:pPr>
        <w:pStyle w:val="Liststycke"/>
        <w:numPr>
          <w:ilvl w:val="0"/>
          <w:numId w:val="6"/>
        </w:numPr>
        <w:rPr>
          <w:lang w:val="sv-SE"/>
        </w:rPr>
      </w:pPr>
      <w:proofErr w:type="spellStart"/>
      <w:r w:rsidRPr="00597C49">
        <w:rPr>
          <w:rStyle w:val="normaltextrun1"/>
          <w:rFonts w:ascii="Calibri" w:hAnsi="Calibri" w:cs="Calibri"/>
          <w:lang w:val="fi-FI"/>
        </w:rPr>
        <w:t>ENIMMÄISharjoitusaika</w:t>
      </w:r>
      <w:proofErr w:type="spellEnd"/>
      <w:r w:rsidRPr="00597C49">
        <w:rPr>
          <w:rStyle w:val="normaltextrun1"/>
          <w:rFonts w:ascii="Calibri" w:hAnsi="Calibri" w:cs="Calibri"/>
          <w:lang w:val="fi-FI"/>
        </w:rPr>
        <w:t xml:space="preserve"> 10 hengen ryhmää kohti on 1 h</w:t>
      </w:r>
    </w:p>
    <w:p w14:paraId="6641A568" w14:textId="6F751628" w:rsidR="002338AF" w:rsidRPr="00597C49" w:rsidRDefault="00EC7D9B" w:rsidP="00597C49">
      <w:pPr>
        <w:pStyle w:val="Liststycke"/>
        <w:numPr>
          <w:ilvl w:val="0"/>
          <w:numId w:val="6"/>
        </w:num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70AB549B" wp14:editId="3B76D434">
            <wp:simplePos x="0" y="0"/>
            <wp:positionH relativeFrom="column">
              <wp:posOffset>4415155</wp:posOffset>
            </wp:positionH>
            <wp:positionV relativeFrom="paragraph">
              <wp:posOffset>-328930</wp:posOffset>
            </wp:positionV>
            <wp:extent cx="1138555" cy="1022350"/>
            <wp:effectExtent l="0" t="0" r="4445" b="6350"/>
            <wp:wrapThrough wrapText="bothSides">
              <wp:wrapPolygon edited="0">
                <wp:start x="0" y="0"/>
                <wp:lineTo x="0" y="21332"/>
                <wp:lineTo x="21323" y="21332"/>
                <wp:lineTo x="21323" y="0"/>
                <wp:lineTo x="0" y="0"/>
              </wp:wrapPolygon>
            </wp:wrapThrough>
            <wp:docPr id="1" name="Bildobjekt 1" descr="En bild som visar ritning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B4C" w:rsidRPr="00597C49">
        <w:rPr>
          <w:rStyle w:val="normaltextrun1"/>
          <w:rFonts w:ascii="Calibri" w:hAnsi="Calibri" w:cs="Calibri"/>
          <w:lang w:val="fi-FI"/>
        </w:rPr>
        <w:t>JOUKKUEHARJOITUKSIA EI SAA JÄRJESTÄÄ</w:t>
      </w:r>
    </w:p>
    <w:p w14:paraId="397D700B" w14:textId="3DCFFEF7" w:rsidR="00EC7D9B" w:rsidRPr="00EC7D9B" w:rsidRDefault="00DF6B4C" w:rsidP="009C3ACC">
      <w:pPr>
        <w:pStyle w:val="Liststycke"/>
        <w:numPr>
          <w:ilvl w:val="0"/>
          <w:numId w:val="6"/>
        </w:numPr>
        <w:rPr>
          <w:lang w:val="sv-SE"/>
        </w:rPr>
      </w:pPr>
      <w:r w:rsidRPr="00EC7D9B">
        <w:rPr>
          <w:rStyle w:val="normaltextrun1"/>
          <w:rFonts w:ascii="Calibri" w:hAnsi="Calibri" w:cs="Calibri"/>
          <w:lang w:val="fi-FI"/>
        </w:rPr>
        <w:t xml:space="preserve">EI SYLKEMISTÄ EIKÄ </w:t>
      </w:r>
      <w:r w:rsidR="00311BE8" w:rsidRPr="00EC7D9B">
        <w:rPr>
          <w:rStyle w:val="normaltextrun1"/>
          <w:rFonts w:ascii="Calibri" w:hAnsi="Calibri" w:cs="Calibri"/>
          <w:lang w:val="fi-FI"/>
        </w:rPr>
        <w:t>RÄKÄ</w:t>
      </w:r>
      <w:r w:rsidRPr="00EC7D9B">
        <w:rPr>
          <w:rStyle w:val="normaltextrun1"/>
          <w:rFonts w:ascii="Calibri" w:hAnsi="Calibri" w:cs="Calibri"/>
          <w:lang w:val="fi-FI"/>
        </w:rPr>
        <w:t>KLIMPPEJÄ kentälle!</w:t>
      </w:r>
      <w:r w:rsidR="002338AF" w:rsidRPr="00EC7D9B">
        <w:rPr>
          <w:rStyle w:val="normaltextrun1"/>
          <w:rFonts w:ascii="Calibri" w:hAnsi="Calibri" w:cs="Calibri"/>
        </w:rPr>
        <w:t xml:space="preserve"> </w:t>
      </w:r>
      <w:proofErr w:type="spellStart"/>
      <w:r w:rsidRPr="00EC7D9B">
        <w:rPr>
          <w:rStyle w:val="normaltextrun1"/>
          <w:rFonts w:ascii="Calibri" w:hAnsi="Calibri" w:cs="Calibri"/>
          <w:lang w:val="fi-FI"/>
        </w:rPr>
        <w:t>Matts</w:t>
      </w:r>
      <w:proofErr w:type="spellEnd"/>
      <w:r w:rsidRPr="00EC7D9B">
        <w:rPr>
          <w:rStyle w:val="normaltextrun1"/>
          <w:rFonts w:ascii="Calibri" w:hAnsi="Calibri" w:cs="Calibri"/>
          <w:lang w:val="fi-FI"/>
        </w:rPr>
        <w:t xml:space="preserve"> </w:t>
      </w:r>
      <w:proofErr w:type="spellStart"/>
      <w:r w:rsidRPr="00EC7D9B">
        <w:rPr>
          <w:rStyle w:val="normaltextrun1"/>
          <w:rFonts w:ascii="Calibri" w:hAnsi="Calibri" w:cs="Calibri"/>
          <w:lang w:val="fi-FI"/>
        </w:rPr>
        <w:t>law</w:t>
      </w:r>
      <w:proofErr w:type="spellEnd"/>
      <w:r w:rsidRPr="00EC7D9B">
        <w:rPr>
          <w:rStyle w:val="normaltextrun1"/>
          <w:rFonts w:ascii="Calibri" w:hAnsi="Calibri" w:cs="Calibri"/>
          <w:lang w:val="fi-FI"/>
        </w:rPr>
        <w:t>!</w:t>
      </w:r>
      <w:r w:rsidR="002338AF" w:rsidRPr="00EC7D9B">
        <w:rPr>
          <w:rStyle w:val="eop"/>
          <w:rFonts w:ascii="Calibri" w:hAnsi="Calibri" w:cs="Calibri"/>
          <w:lang w:val="sv-SE"/>
        </w:rPr>
        <w:t> </w:t>
      </w:r>
    </w:p>
    <w:sectPr w:rsidR="00EC7D9B" w:rsidRPr="00EC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1FF"/>
    <w:multiLevelType w:val="multilevel"/>
    <w:tmpl w:val="EF0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6182F"/>
    <w:multiLevelType w:val="multilevel"/>
    <w:tmpl w:val="EBE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E6E32"/>
    <w:multiLevelType w:val="hybridMultilevel"/>
    <w:tmpl w:val="8B269A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62F8"/>
    <w:multiLevelType w:val="hybridMultilevel"/>
    <w:tmpl w:val="2E5600D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048D7"/>
    <w:multiLevelType w:val="hybridMultilevel"/>
    <w:tmpl w:val="FF866A56"/>
    <w:lvl w:ilvl="0" w:tplc="FD404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2755"/>
    <w:multiLevelType w:val="multilevel"/>
    <w:tmpl w:val="52B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322602"/>
    <w:multiLevelType w:val="multilevel"/>
    <w:tmpl w:val="8C480E3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AF"/>
    <w:rsid w:val="002338AF"/>
    <w:rsid w:val="00311BE8"/>
    <w:rsid w:val="004102B7"/>
    <w:rsid w:val="00597C49"/>
    <w:rsid w:val="006E2299"/>
    <w:rsid w:val="009D0684"/>
    <w:rsid w:val="00DF6B4C"/>
    <w:rsid w:val="00E04118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DA9"/>
  <w15:chartTrackingRefBased/>
  <w15:docId w15:val="{BC0596B4-EBEC-4225-925E-64D07D9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pellingerror">
    <w:name w:val="spellingerror"/>
    <w:basedOn w:val="Standardstycketeckensnitt"/>
    <w:rsid w:val="002338AF"/>
  </w:style>
  <w:style w:type="character" w:customStyle="1" w:styleId="contextualspellingandgrammarerror">
    <w:name w:val="contextualspellingandgrammarerror"/>
    <w:basedOn w:val="Standardstycketeckensnitt"/>
    <w:rsid w:val="002338AF"/>
  </w:style>
  <w:style w:type="character" w:customStyle="1" w:styleId="normaltextrun1">
    <w:name w:val="normaltextrun1"/>
    <w:basedOn w:val="Standardstycketeckensnitt"/>
    <w:rsid w:val="002338AF"/>
  </w:style>
  <w:style w:type="character" w:customStyle="1" w:styleId="eop">
    <w:name w:val="eop"/>
    <w:basedOn w:val="Standardstycketeckensnitt"/>
    <w:rsid w:val="002338AF"/>
  </w:style>
  <w:style w:type="paragraph" w:styleId="Liststycke">
    <w:name w:val="List Paragraph"/>
    <w:basedOn w:val="Normal"/>
    <w:uiPriority w:val="34"/>
    <w:qFormat/>
    <w:rsid w:val="0059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1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615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6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8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5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67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2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90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16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88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3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8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49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59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31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1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3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Kuusisto</dc:creator>
  <cp:keywords/>
  <dc:description/>
  <cp:lastModifiedBy>Anders Wahlberg</cp:lastModifiedBy>
  <cp:revision>2</cp:revision>
  <cp:lastPrinted>2020-03-25T06:22:00Z</cp:lastPrinted>
  <dcterms:created xsi:type="dcterms:W3CDTF">2020-03-27T07:44:00Z</dcterms:created>
  <dcterms:modified xsi:type="dcterms:W3CDTF">2020-03-27T07:44:00Z</dcterms:modified>
</cp:coreProperties>
</file>