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98" w:rsidRDefault="00BD7793" w:rsidP="00F80398">
      <w:pPr>
        <w:tabs>
          <w:tab w:val="left" w:pos="0"/>
          <w:tab w:val="left" w:pos="1297"/>
          <w:tab w:val="left" w:pos="2597"/>
          <w:tab w:val="left" w:pos="3894"/>
          <w:tab w:val="left" w:pos="5192"/>
          <w:tab w:val="left" w:pos="6492"/>
          <w:tab w:val="left" w:pos="7789"/>
          <w:tab w:val="left" w:pos="9089"/>
          <w:tab w:val="left" w:pos="10386"/>
        </w:tabs>
        <w:suppressAutoHyphens/>
        <w:spacing w:line="240" w:lineRule="atLeast"/>
        <w:rPr>
          <w:b/>
          <w:bCs/>
          <w:sz w:val="20"/>
          <w:szCs w:val="20"/>
        </w:rPr>
      </w:pPr>
      <w:r>
        <w:rPr>
          <w:b/>
          <w:bCs/>
          <w:sz w:val="20"/>
          <w:szCs w:val="20"/>
        </w:rPr>
        <w:t>TF FÖRVALTNINGSCHEFENS</w:t>
      </w:r>
      <w:r w:rsidR="00F80398">
        <w:rPr>
          <w:b/>
          <w:bCs/>
          <w:sz w:val="20"/>
          <w:szCs w:val="20"/>
        </w:rPr>
        <w:t xml:space="preserve"> BESLUTSPROTOKOLL</w:t>
      </w:r>
    </w:p>
    <w:p w:rsidR="00F80398" w:rsidRPr="007F075B" w:rsidRDefault="00BD7793" w:rsidP="00F80398">
      <w:pPr>
        <w:tabs>
          <w:tab w:val="left" w:pos="0"/>
          <w:tab w:val="left" w:pos="1297"/>
          <w:tab w:val="left" w:pos="2597"/>
          <w:tab w:val="left" w:pos="3894"/>
          <w:tab w:val="left" w:pos="5192"/>
          <w:tab w:val="left" w:pos="6492"/>
          <w:tab w:val="left" w:pos="7789"/>
          <w:tab w:val="left" w:pos="9089"/>
          <w:tab w:val="left" w:pos="10386"/>
        </w:tabs>
        <w:suppressAutoHyphens/>
        <w:spacing w:line="240" w:lineRule="atLeast"/>
        <w:rPr>
          <w:b/>
          <w:bCs/>
          <w:sz w:val="20"/>
          <w:szCs w:val="20"/>
        </w:rPr>
      </w:pPr>
      <w:r>
        <w:rPr>
          <w:b/>
          <w:bCs/>
          <w:sz w:val="20"/>
          <w:szCs w:val="20"/>
          <w:lang w:val="sv-FI"/>
        </w:rPr>
        <w:t>VT HALLINTOJOHTAJAN</w:t>
      </w:r>
      <w:r w:rsidR="00F80398" w:rsidRPr="000E22C2">
        <w:rPr>
          <w:b/>
          <w:bCs/>
          <w:sz w:val="20"/>
          <w:szCs w:val="20"/>
          <w:lang w:val="sv-FI"/>
        </w:rPr>
        <w:t xml:space="preserve"> PÄÄTÖSPÖYTÄKIRJA</w:t>
      </w:r>
    </w:p>
    <w:p w:rsidR="00F80398" w:rsidRPr="000E22C2" w:rsidRDefault="00F80398" w:rsidP="00F80398">
      <w:pPr>
        <w:tabs>
          <w:tab w:val="left" w:pos="0"/>
          <w:tab w:val="left" w:pos="1297"/>
          <w:tab w:val="left" w:pos="2597"/>
          <w:tab w:val="left" w:pos="3894"/>
          <w:tab w:val="left" w:pos="5192"/>
          <w:tab w:val="left" w:pos="6492"/>
          <w:tab w:val="left" w:pos="7789"/>
          <w:tab w:val="left" w:pos="9089"/>
          <w:tab w:val="left" w:pos="10386"/>
        </w:tabs>
        <w:suppressAutoHyphens/>
        <w:spacing w:line="240" w:lineRule="atLeast"/>
        <w:rPr>
          <w:sz w:val="20"/>
          <w:szCs w:val="20"/>
          <w:lang w:val="sv-FI"/>
        </w:rPr>
      </w:pPr>
    </w:p>
    <w:p w:rsidR="00F80398" w:rsidRDefault="00F80398" w:rsidP="00F80398">
      <w:pPr>
        <w:tabs>
          <w:tab w:val="left" w:pos="0"/>
          <w:tab w:val="left" w:pos="1297"/>
          <w:tab w:val="left" w:pos="2597"/>
          <w:tab w:val="left" w:pos="3894"/>
          <w:tab w:val="left" w:pos="5192"/>
          <w:tab w:val="left" w:pos="6492"/>
          <w:tab w:val="left" w:pos="7789"/>
          <w:tab w:val="left" w:pos="9089"/>
          <w:tab w:val="left" w:pos="10386"/>
        </w:tabs>
        <w:suppressAutoHyphens/>
        <w:spacing w:line="240" w:lineRule="atLeast"/>
        <w:rPr>
          <w:sz w:val="20"/>
          <w:szCs w:val="20"/>
        </w:rPr>
      </w:pPr>
      <w:r>
        <w:rPr>
          <w:sz w:val="20"/>
          <w:szCs w:val="20"/>
        </w:rPr>
        <w:t>Följande b</w:t>
      </w:r>
      <w:r w:rsidR="00A60538">
        <w:rPr>
          <w:sz w:val="20"/>
          <w:szCs w:val="20"/>
        </w:rPr>
        <w:t xml:space="preserve">eslutsförteckning </w:t>
      </w:r>
      <w:r w:rsidR="00BD7793">
        <w:rPr>
          <w:sz w:val="20"/>
          <w:szCs w:val="20"/>
        </w:rPr>
        <w:t>5.12.</w:t>
      </w:r>
      <w:r w:rsidR="00876063">
        <w:rPr>
          <w:sz w:val="20"/>
          <w:szCs w:val="20"/>
        </w:rPr>
        <w:t>20</w:t>
      </w:r>
      <w:bookmarkStart w:id="0" w:name="_GoBack"/>
      <w:bookmarkEnd w:id="0"/>
      <w:r w:rsidR="00BD7793">
        <w:rPr>
          <w:sz w:val="20"/>
          <w:szCs w:val="20"/>
        </w:rPr>
        <w:t>17</w:t>
      </w:r>
      <w:r w:rsidR="00A60538">
        <w:rPr>
          <w:sz w:val="20"/>
          <w:szCs w:val="20"/>
        </w:rPr>
        <w:t xml:space="preserve"> § </w:t>
      </w:r>
      <w:r w:rsidR="00BD7793">
        <w:rPr>
          <w:sz w:val="20"/>
          <w:szCs w:val="20"/>
        </w:rPr>
        <w:t>1</w:t>
      </w:r>
      <w:r>
        <w:rPr>
          <w:sz w:val="20"/>
          <w:szCs w:val="20"/>
        </w:rPr>
        <w:t xml:space="preserve"> – </w:t>
      </w:r>
      <w:r w:rsidR="00BD7793">
        <w:rPr>
          <w:sz w:val="20"/>
          <w:szCs w:val="20"/>
        </w:rPr>
        <w:t>20.12.2018</w:t>
      </w:r>
      <w:r>
        <w:rPr>
          <w:sz w:val="20"/>
          <w:szCs w:val="20"/>
        </w:rPr>
        <w:t xml:space="preserve"> § </w:t>
      </w:r>
      <w:r w:rsidR="00BD7793">
        <w:rPr>
          <w:sz w:val="20"/>
          <w:szCs w:val="20"/>
        </w:rPr>
        <w:t>23</w:t>
      </w:r>
      <w:r>
        <w:rPr>
          <w:sz w:val="20"/>
          <w:szCs w:val="20"/>
        </w:rPr>
        <w:t xml:space="preserve"> och </w:t>
      </w:r>
      <w:r w:rsidRPr="00A77B52">
        <w:rPr>
          <w:sz w:val="20"/>
          <w:szCs w:val="20"/>
        </w:rPr>
        <w:t xml:space="preserve">anvisning </w:t>
      </w:r>
      <w:r>
        <w:rPr>
          <w:sz w:val="20"/>
          <w:szCs w:val="20"/>
        </w:rPr>
        <w:t xml:space="preserve">för begäran om omprövning </w:t>
      </w:r>
      <w:r>
        <w:rPr>
          <w:sz w:val="20"/>
          <w:szCs w:val="20"/>
        </w:rPr>
        <w:br/>
        <w:t>är fram</w:t>
      </w:r>
      <w:r w:rsidR="005248FB">
        <w:rPr>
          <w:sz w:val="20"/>
          <w:szCs w:val="20"/>
        </w:rPr>
        <w:t xml:space="preserve">lagda till allmänt påseende </w:t>
      </w:r>
      <w:r w:rsidR="00921528">
        <w:rPr>
          <w:sz w:val="20"/>
          <w:szCs w:val="20"/>
        </w:rPr>
        <w:t>1.3</w:t>
      </w:r>
      <w:r w:rsidR="005248FB">
        <w:rPr>
          <w:sz w:val="20"/>
          <w:szCs w:val="20"/>
        </w:rPr>
        <w:t>.</w:t>
      </w:r>
      <w:r>
        <w:rPr>
          <w:sz w:val="20"/>
          <w:szCs w:val="20"/>
        </w:rPr>
        <w:t>201</w:t>
      </w:r>
      <w:r w:rsidR="00921528">
        <w:rPr>
          <w:sz w:val="20"/>
          <w:szCs w:val="20"/>
        </w:rPr>
        <w:t>9</w:t>
      </w:r>
      <w:r>
        <w:rPr>
          <w:sz w:val="20"/>
          <w:szCs w:val="20"/>
        </w:rPr>
        <w:t xml:space="preserve"> på stadens hemsida </w:t>
      </w:r>
      <w:hyperlink r:id="rId7" w:history="1">
        <w:r w:rsidRPr="00AA4485">
          <w:rPr>
            <w:rStyle w:val="Hyperlnk"/>
            <w:sz w:val="20"/>
            <w:szCs w:val="20"/>
          </w:rPr>
          <w:t>www.kristinestad.fi</w:t>
        </w:r>
      </w:hyperlink>
      <w:r>
        <w:rPr>
          <w:sz w:val="20"/>
          <w:szCs w:val="20"/>
        </w:rPr>
        <w:t>.</w:t>
      </w:r>
    </w:p>
    <w:p w:rsidR="00F80398" w:rsidRPr="00D70658" w:rsidRDefault="00F80398" w:rsidP="00F80398">
      <w:pPr>
        <w:pStyle w:val="Brdtext"/>
        <w:rPr>
          <w:sz w:val="20"/>
          <w:szCs w:val="20"/>
          <w:lang w:val="sv-FI"/>
        </w:rPr>
      </w:pPr>
    </w:p>
    <w:p w:rsidR="00F80398" w:rsidRPr="00A77B52" w:rsidRDefault="00F80398" w:rsidP="00F80398">
      <w:pPr>
        <w:pStyle w:val="Brdtext"/>
        <w:rPr>
          <w:sz w:val="20"/>
          <w:szCs w:val="20"/>
        </w:rPr>
      </w:pPr>
      <w:r w:rsidRPr="00BE7665">
        <w:rPr>
          <w:sz w:val="20"/>
          <w:szCs w:val="20"/>
        </w:rPr>
        <w:t xml:space="preserve">Seuraava päätösluettelo </w:t>
      </w:r>
      <w:r w:rsidR="00BD7793">
        <w:rPr>
          <w:sz w:val="20"/>
          <w:szCs w:val="20"/>
        </w:rPr>
        <w:t>5.12.2017</w:t>
      </w:r>
      <w:r w:rsidR="00A60538">
        <w:rPr>
          <w:sz w:val="20"/>
          <w:szCs w:val="20"/>
        </w:rPr>
        <w:t xml:space="preserve"> § </w:t>
      </w:r>
      <w:r w:rsidR="00BD7793">
        <w:rPr>
          <w:sz w:val="20"/>
          <w:szCs w:val="20"/>
        </w:rPr>
        <w:t>1</w:t>
      </w:r>
      <w:r>
        <w:rPr>
          <w:sz w:val="20"/>
          <w:szCs w:val="20"/>
        </w:rPr>
        <w:t xml:space="preserve"> – </w:t>
      </w:r>
      <w:r w:rsidR="00BD7793">
        <w:rPr>
          <w:sz w:val="20"/>
          <w:szCs w:val="20"/>
        </w:rPr>
        <w:t>20.12.20</w:t>
      </w:r>
      <w:r>
        <w:rPr>
          <w:sz w:val="20"/>
          <w:szCs w:val="20"/>
        </w:rPr>
        <w:t xml:space="preserve">18 § </w:t>
      </w:r>
      <w:r w:rsidR="00BD7793">
        <w:rPr>
          <w:sz w:val="20"/>
          <w:szCs w:val="20"/>
        </w:rPr>
        <w:t>23</w:t>
      </w:r>
      <w:r w:rsidRPr="00BE7665">
        <w:rPr>
          <w:sz w:val="20"/>
          <w:szCs w:val="20"/>
        </w:rPr>
        <w:t xml:space="preserve"> ja oikaisuvaatimusosoitus ovat </w:t>
      </w:r>
      <w:r w:rsidR="00921528">
        <w:rPr>
          <w:sz w:val="20"/>
          <w:szCs w:val="20"/>
        </w:rPr>
        <w:t>1.3</w:t>
      </w:r>
      <w:r w:rsidR="005248FB">
        <w:rPr>
          <w:sz w:val="20"/>
          <w:szCs w:val="20"/>
        </w:rPr>
        <w:t>.</w:t>
      </w:r>
      <w:r>
        <w:rPr>
          <w:sz w:val="20"/>
          <w:szCs w:val="20"/>
        </w:rPr>
        <w:t>201</w:t>
      </w:r>
      <w:r w:rsidR="00921528">
        <w:rPr>
          <w:sz w:val="20"/>
          <w:szCs w:val="20"/>
        </w:rPr>
        <w:t>9</w:t>
      </w:r>
      <w:r w:rsidRPr="00BE7665">
        <w:rPr>
          <w:sz w:val="20"/>
          <w:szCs w:val="20"/>
        </w:rPr>
        <w:br/>
        <w:t>yleisesti nähtävillä kaupu</w:t>
      </w:r>
      <w:r>
        <w:rPr>
          <w:sz w:val="20"/>
          <w:szCs w:val="20"/>
        </w:rPr>
        <w:t xml:space="preserve">ngin kotisivuilla </w:t>
      </w:r>
      <w:hyperlink r:id="rId8" w:history="1">
        <w:r w:rsidRPr="00AA4485">
          <w:rPr>
            <w:rStyle w:val="Hyperlnk"/>
            <w:sz w:val="20"/>
            <w:szCs w:val="20"/>
          </w:rPr>
          <w:t>www.kristiinankaupunki.fi</w:t>
        </w:r>
      </w:hyperlink>
      <w:r>
        <w:rPr>
          <w:sz w:val="20"/>
          <w:szCs w:val="20"/>
        </w:rPr>
        <w:t xml:space="preserve">. </w:t>
      </w:r>
    </w:p>
    <w:p w:rsidR="00F80398" w:rsidRDefault="00F80398" w:rsidP="00F80398">
      <w:pPr>
        <w:tabs>
          <w:tab w:val="left" w:pos="0"/>
          <w:tab w:val="left" w:pos="1297"/>
          <w:tab w:val="left" w:pos="2597"/>
          <w:tab w:val="left" w:pos="3894"/>
          <w:tab w:val="left" w:pos="5192"/>
          <w:tab w:val="left" w:pos="6492"/>
          <w:tab w:val="left" w:pos="7789"/>
          <w:tab w:val="left" w:pos="9089"/>
          <w:tab w:val="left" w:pos="10386"/>
        </w:tabs>
        <w:suppressAutoHyphens/>
        <w:spacing w:line="240" w:lineRule="atLeast"/>
        <w:rPr>
          <w:b/>
          <w:bCs/>
          <w:sz w:val="20"/>
          <w:szCs w:val="20"/>
          <w:lang w:val="fi-FI"/>
        </w:rPr>
      </w:pPr>
    </w:p>
    <w:p w:rsidR="00BD7793" w:rsidRPr="00921528" w:rsidRDefault="00BD7793" w:rsidP="00BD7793">
      <w:pPr>
        <w:ind w:left="1304" w:hanging="1304"/>
        <w:rPr>
          <w:sz w:val="20"/>
          <w:szCs w:val="20"/>
          <w:lang w:val="fi-FI"/>
        </w:rPr>
      </w:pPr>
    </w:p>
    <w:p w:rsidR="00BD7793" w:rsidRPr="007742ED" w:rsidRDefault="00BD7793" w:rsidP="00BD7793">
      <w:pPr>
        <w:ind w:left="1304" w:hanging="1304"/>
        <w:rPr>
          <w:sz w:val="20"/>
          <w:szCs w:val="20"/>
          <w:lang w:val="sv-FI"/>
        </w:rPr>
      </w:pPr>
      <w:r w:rsidRPr="00BD7793">
        <w:rPr>
          <w:b/>
          <w:sz w:val="20"/>
          <w:szCs w:val="20"/>
          <w:lang w:val="sv-FI"/>
        </w:rPr>
        <w:t>§ 1</w:t>
      </w:r>
      <w:r>
        <w:rPr>
          <w:sz w:val="20"/>
          <w:szCs w:val="20"/>
          <w:lang w:val="sv-FI"/>
        </w:rPr>
        <w:tab/>
      </w:r>
      <w:r w:rsidRPr="007742ED">
        <w:rPr>
          <w:sz w:val="20"/>
          <w:szCs w:val="20"/>
          <w:lang w:val="sv-FI"/>
        </w:rPr>
        <w:t xml:space="preserve">Vård- och omsorgscentralen: </w:t>
      </w:r>
      <w:r>
        <w:rPr>
          <w:sz w:val="20"/>
          <w:szCs w:val="20"/>
        </w:rPr>
        <w:t xml:space="preserve">anhållan om </w:t>
      </w:r>
      <w:r w:rsidRPr="007742ED">
        <w:rPr>
          <w:sz w:val="20"/>
          <w:szCs w:val="20"/>
          <w:lang w:val="sv-FI"/>
        </w:rPr>
        <w:t>övertidsledigt</w:t>
      </w:r>
      <w:r>
        <w:rPr>
          <w:sz w:val="20"/>
          <w:szCs w:val="20"/>
          <w:lang w:val="sv-FI"/>
        </w:rPr>
        <w:t xml:space="preserve"> och semester</w:t>
      </w:r>
    </w:p>
    <w:p w:rsidR="00B97EAD" w:rsidRPr="008B4BB0" w:rsidRDefault="00BD7793" w:rsidP="00BD7793">
      <w:pPr>
        <w:tabs>
          <w:tab w:val="left" w:pos="3544"/>
        </w:tabs>
        <w:rPr>
          <w:sz w:val="20"/>
          <w:szCs w:val="20"/>
          <w:lang w:val="sv-FI"/>
        </w:rPr>
      </w:pPr>
      <w:r w:rsidRPr="00B97EAD">
        <w:rPr>
          <w:b/>
          <w:sz w:val="20"/>
          <w:szCs w:val="20"/>
        </w:rPr>
        <w:t xml:space="preserve">                          </w:t>
      </w:r>
      <w:proofErr w:type="spellStart"/>
      <w:r w:rsidRPr="008B4BB0">
        <w:rPr>
          <w:sz w:val="20"/>
          <w:szCs w:val="20"/>
          <w:lang w:val="sv-FI"/>
        </w:rPr>
        <w:t>Perusturvakeskus</w:t>
      </w:r>
      <w:proofErr w:type="spellEnd"/>
      <w:r w:rsidRPr="008B4BB0">
        <w:rPr>
          <w:sz w:val="20"/>
          <w:szCs w:val="20"/>
          <w:lang w:val="sv-FI"/>
        </w:rPr>
        <w:t xml:space="preserve">: </w:t>
      </w:r>
      <w:proofErr w:type="spellStart"/>
      <w:r w:rsidRPr="008B4BB0">
        <w:rPr>
          <w:sz w:val="20"/>
          <w:szCs w:val="20"/>
          <w:lang w:val="sv-FI"/>
        </w:rPr>
        <w:t>anomus</w:t>
      </w:r>
      <w:proofErr w:type="spellEnd"/>
      <w:r w:rsidRPr="008B4BB0">
        <w:rPr>
          <w:sz w:val="20"/>
          <w:szCs w:val="20"/>
          <w:lang w:val="sv-FI"/>
        </w:rPr>
        <w:t xml:space="preserve"> </w:t>
      </w:r>
      <w:proofErr w:type="spellStart"/>
      <w:r w:rsidRPr="008B4BB0">
        <w:rPr>
          <w:sz w:val="20"/>
          <w:szCs w:val="20"/>
          <w:lang w:val="sv-FI"/>
        </w:rPr>
        <w:t>ylityövapaasta</w:t>
      </w:r>
      <w:proofErr w:type="spellEnd"/>
      <w:r w:rsidRPr="008B4BB0">
        <w:rPr>
          <w:sz w:val="20"/>
          <w:szCs w:val="20"/>
          <w:lang w:val="sv-FI"/>
        </w:rPr>
        <w:t xml:space="preserve"> ja </w:t>
      </w:r>
      <w:proofErr w:type="spellStart"/>
      <w:r w:rsidRPr="008B4BB0">
        <w:rPr>
          <w:sz w:val="20"/>
          <w:szCs w:val="20"/>
          <w:lang w:val="sv-FI"/>
        </w:rPr>
        <w:t>vuosilomasta</w:t>
      </w:r>
      <w:proofErr w:type="spellEnd"/>
    </w:p>
    <w:p w:rsidR="00364890" w:rsidRPr="008B4BB0" w:rsidRDefault="00364890" w:rsidP="00BD7793">
      <w:pPr>
        <w:tabs>
          <w:tab w:val="left" w:pos="3544"/>
        </w:tabs>
        <w:rPr>
          <w:sz w:val="20"/>
          <w:szCs w:val="20"/>
          <w:lang w:val="sv-FI"/>
        </w:rPr>
      </w:pPr>
      <w:r w:rsidRPr="008B4BB0">
        <w:rPr>
          <w:b/>
          <w:sz w:val="20"/>
          <w:szCs w:val="20"/>
          <w:lang w:val="sv-FI"/>
        </w:rPr>
        <w:tab/>
      </w:r>
      <w:r w:rsidR="00BD7793" w:rsidRPr="008B4BB0">
        <w:rPr>
          <w:sz w:val="20"/>
          <w:szCs w:val="20"/>
          <w:lang w:val="sv-FI"/>
        </w:rPr>
        <w:t xml:space="preserve"> </w:t>
      </w:r>
    </w:p>
    <w:p w:rsidR="00364890" w:rsidRPr="007742ED" w:rsidRDefault="00364890" w:rsidP="00364890">
      <w:pPr>
        <w:ind w:left="1304" w:hanging="1304"/>
        <w:rPr>
          <w:sz w:val="20"/>
          <w:szCs w:val="20"/>
          <w:lang w:val="sv-FI"/>
        </w:rPr>
      </w:pPr>
      <w:r w:rsidRPr="007742ED">
        <w:rPr>
          <w:b/>
          <w:sz w:val="20"/>
          <w:szCs w:val="20"/>
          <w:lang w:val="sv-FI"/>
        </w:rPr>
        <w:t xml:space="preserve">§ </w:t>
      </w:r>
      <w:r w:rsidR="00BD7793">
        <w:rPr>
          <w:b/>
          <w:sz w:val="20"/>
          <w:szCs w:val="20"/>
          <w:lang w:val="sv-FI"/>
        </w:rPr>
        <w:t>2</w:t>
      </w:r>
      <w:r w:rsidRPr="007742ED">
        <w:rPr>
          <w:sz w:val="20"/>
          <w:szCs w:val="20"/>
          <w:lang w:val="sv-FI"/>
        </w:rPr>
        <w:tab/>
        <w:t xml:space="preserve">Vård- och omsorgscentralen: </w:t>
      </w:r>
      <w:r>
        <w:rPr>
          <w:sz w:val="20"/>
          <w:szCs w:val="20"/>
        </w:rPr>
        <w:t xml:space="preserve">anhållan om </w:t>
      </w:r>
      <w:r w:rsidRPr="007742ED">
        <w:rPr>
          <w:sz w:val="20"/>
          <w:szCs w:val="20"/>
          <w:lang w:val="sv-FI"/>
        </w:rPr>
        <w:t>övertidsledigt</w:t>
      </w:r>
    </w:p>
    <w:p w:rsidR="00364890" w:rsidRDefault="00364890" w:rsidP="00364890">
      <w:pPr>
        <w:ind w:left="1304" w:hanging="1304"/>
        <w:rPr>
          <w:sz w:val="20"/>
          <w:szCs w:val="20"/>
          <w:lang w:val="sv-FI"/>
        </w:rPr>
      </w:pPr>
      <w:r w:rsidRPr="007742ED">
        <w:rPr>
          <w:b/>
          <w:sz w:val="20"/>
          <w:szCs w:val="20"/>
          <w:lang w:val="sv-FI"/>
        </w:rPr>
        <w:tab/>
      </w:r>
      <w:proofErr w:type="spellStart"/>
      <w:r w:rsidRPr="007742ED">
        <w:rPr>
          <w:sz w:val="20"/>
          <w:szCs w:val="20"/>
          <w:lang w:val="sv-FI"/>
        </w:rPr>
        <w:t>Perusturvakeskus</w:t>
      </w:r>
      <w:proofErr w:type="spellEnd"/>
      <w:r w:rsidRPr="007742ED">
        <w:rPr>
          <w:sz w:val="20"/>
          <w:szCs w:val="20"/>
          <w:lang w:val="sv-FI"/>
        </w:rPr>
        <w:t xml:space="preserve">: </w:t>
      </w:r>
      <w:proofErr w:type="spellStart"/>
      <w:r w:rsidRPr="007742ED">
        <w:rPr>
          <w:sz w:val="20"/>
          <w:szCs w:val="20"/>
          <w:lang w:val="sv-FI"/>
        </w:rPr>
        <w:t>anomus</w:t>
      </w:r>
      <w:proofErr w:type="spellEnd"/>
      <w:r w:rsidRPr="007742ED">
        <w:rPr>
          <w:sz w:val="20"/>
          <w:szCs w:val="20"/>
          <w:lang w:val="sv-FI"/>
        </w:rPr>
        <w:t xml:space="preserve"> </w:t>
      </w:r>
      <w:proofErr w:type="spellStart"/>
      <w:r w:rsidRPr="007742ED">
        <w:rPr>
          <w:sz w:val="20"/>
          <w:szCs w:val="20"/>
          <w:lang w:val="sv-FI"/>
        </w:rPr>
        <w:t>ylityövapaasta</w:t>
      </w:r>
      <w:proofErr w:type="spellEnd"/>
    </w:p>
    <w:p w:rsidR="00B97EAD" w:rsidRPr="007742ED" w:rsidRDefault="00B97EAD" w:rsidP="00364890">
      <w:pPr>
        <w:ind w:left="1304" w:hanging="1304"/>
        <w:rPr>
          <w:sz w:val="20"/>
          <w:szCs w:val="20"/>
          <w:lang w:val="sv-FI"/>
        </w:rPr>
      </w:pPr>
    </w:p>
    <w:p w:rsidR="00364890" w:rsidRDefault="00364890" w:rsidP="00364890">
      <w:pPr>
        <w:ind w:left="1304" w:hanging="1304"/>
        <w:rPr>
          <w:sz w:val="20"/>
          <w:szCs w:val="20"/>
          <w:lang w:val="sv-FI"/>
        </w:rPr>
      </w:pPr>
      <w:r w:rsidRPr="007742ED">
        <w:rPr>
          <w:b/>
          <w:sz w:val="20"/>
          <w:szCs w:val="20"/>
          <w:lang w:val="sv-FI"/>
        </w:rPr>
        <w:t xml:space="preserve">§ </w:t>
      </w:r>
      <w:r w:rsidR="00BD7793">
        <w:rPr>
          <w:b/>
          <w:sz w:val="20"/>
          <w:szCs w:val="20"/>
          <w:lang w:val="sv-FI"/>
        </w:rPr>
        <w:t>3</w:t>
      </w:r>
      <w:r w:rsidRPr="007742ED">
        <w:rPr>
          <w:sz w:val="20"/>
          <w:szCs w:val="20"/>
          <w:lang w:val="sv-FI"/>
        </w:rPr>
        <w:tab/>
        <w:t xml:space="preserve">Vård- och omsorgscentralen: </w:t>
      </w:r>
      <w:r w:rsidR="00BD7793" w:rsidRPr="00B97EAD">
        <w:rPr>
          <w:sz w:val="20"/>
          <w:szCs w:val="20"/>
        </w:rPr>
        <w:t xml:space="preserve">anställning av </w:t>
      </w:r>
      <w:r w:rsidR="00B97EAD" w:rsidRPr="00B97EAD">
        <w:rPr>
          <w:sz w:val="20"/>
          <w:szCs w:val="20"/>
        </w:rPr>
        <w:t>skol</w:t>
      </w:r>
      <w:r w:rsidR="00BD7793" w:rsidRPr="00B97EAD">
        <w:rPr>
          <w:sz w:val="20"/>
          <w:szCs w:val="20"/>
        </w:rPr>
        <w:t>kurator</w:t>
      </w:r>
    </w:p>
    <w:p w:rsidR="00364890" w:rsidRPr="008B4BB0" w:rsidRDefault="00364890" w:rsidP="00364890">
      <w:pPr>
        <w:ind w:left="1304" w:hanging="1304"/>
        <w:rPr>
          <w:sz w:val="20"/>
          <w:szCs w:val="20"/>
          <w:lang w:val="fi-FI"/>
        </w:rPr>
      </w:pPr>
      <w:r w:rsidRPr="007742ED">
        <w:rPr>
          <w:b/>
          <w:sz w:val="20"/>
          <w:szCs w:val="20"/>
          <w:lang w:val="sv-FI"/>
        </w:rPr>
        <w:tab/>
      </w:r>
      <w:r w:rsidRPr="008B4BB0">
        <w:rPr>
          <w:sz w:val="20"/>
          <w:szCs w:val="20"/>
          <w:lang w:val="fi-FI"/>
        </w:rPr>
        <w:t>Perusturvakeskus:</w:t>
      </w:r>
      <w:r w:rsidR="00B97EAD" w:rsidRPr="008B4BB0">
        <w:rPr>
          <w:sz w:val="20"/>
          <w:szCs w:val="20"/>
          <w:lang w:val="fi-FI"/>
        </w:rPr>
        <w:t xml:space="preserve"> koulu</w:t>
      </w:r>
      <w:r w:rsidR="00BD7793" w:rsidRPr="008B4BB0">
        <w:rPr>
          <w:sz w:val="20"/>
          <w:szCs w:val="20"/>
          <w:lang w:val="fi-FI"/>
        </w:rPr>
        <w:t>kuraattorin palkkaaminen</w:t>
      </w:r>
    </w:p>
    <w:p w:rsidR="00B97EAD" w:rsidRPr="008B4BB0" w:rsidRDefault="00B97EAD" w:rsidP="00364890">
      <w:pPr>
        <w:ind w:left="1304" w:hanging="1304"/>
        <w:rPr>
          <w:sz w:val="20"/>
          <w:szCs w:val="20"/>
          <w:lang w:val="fi-FI"/>
        </w:rPr>
      </w:pPr>
    </w:p>
    <w:p w:rsidR="00364890" w:rsidRPr="008B4BB0" w:rsidRDefault="00364890" w:rsidP="00364890">
      <w:pPr>
        <w:ind w:left="1304" w:hanging="1304"/>
        <w:rPr>
          <w:color w:val="000000" w:themeColor="text1"/>
          <w:sz w:val="20"/>
          <w:szCs w:val="20"/>
          <w:lang w:val="fi-FI"/>
        </w:rPr>
      </w:pPr>
      <w:r w:rsidRPr="008B4BB0">
        <w:rPr>
          <w:b/>
          <w:sz w:val="20"/>
          <w:szCs w:val="20"/>
          <w:lang w:val="fi-FI"/>
        </w:rPr>
        <w:t xml:space="preserve">§ </w:t>
      </w:r>
      <w:r w:rsidR="00BD7793" w:rsidRPr="008B4BB0">
        <w:rPr>
          <w:b/>
          <w:sz w:val="20"/>
          <w:szCs w:val="20"/>
          <w:lang w:val="fi-FI"/>
        </w:rPr>
        <w:t>4</w:t>
      </w:r>
      <w:r w:rsidRPr="008B4BB0">
        <w:rPr>
          <w:b/>
          <w:sz w:val="20"/>
          <w:szCs w:val="20"/>
          <w:lang w:val="fi-FI"/>
        </w:rPr>
        <w:tab/>
      </w:r>
      <w:proofErr w:type="spellStart"/>
      <w:r w:rsidRPr="008B4BB0">
        <w:rPr>
          <w:color w:val="000000" w:themeColor="text1"/>
          <w:sz w:val="20"/>
          <w:szCs w:val="20"/>
          <w:lang w:val="fi-FI"/>
        </w:rPr>
        <w:t>Vård</w:t>
      </w:r>
      <w:proofErr w:type="spellEnd"/>
      <w:r w:rsidRPr="008B4BB0">
        <w:rPr>
          <w:color w:val="000000" w:themeColor="text1"/>
          <w:sz w:val="20"/>
          <w:szCs w:val="20"/>
          <w:lang w:val="fi-FI"/>
        </w:rPr>
        <w:t xml:space="preserve">- </w:t>
      </w:r>
      <w:proofErr w:type="spellStart"/>
      <w:r w:rsidRPr="008B4BB0">
        <w:rPr>
          <w:color w:val="000000" w:themeColor="text1"/>
          <w:sz w:val="20"/>
          <w:szCs w:val="20"/>
          <w:lang w:val="fi-FI"/>
        </w:rPr>
        <w:t>och</w:t>
      </w:r>
      <w:proofErr w:type="spellEnd"/>
      <w:r w:rsidRPr="008B4BB0">
        <w:rPr>
          <w:color w:val="000000" w:themeColor="text1"/>
          <w:sz w:val="20"/>
          <w:szCs w:val="20"/>
          <w:lang w:val="fi-FI"/>
        </w:rPr>
        <w:t xml:space="preserve"> </w:t>
      </w:r>
      <w:proofErr w:type="spellStart"/>
      <w:r w:rsidRPr="008B4BB0">
        <w:rPr>
          <w:color w:val="000000" w:themeColor="text1"/>
          <w:sz w:val="20"/>
          <w:szCs w:val="20"/>
          <w:lang w:val="fi-FI"/>
        </w:rPr>
        <w:t>omsorgscentralen</w:t>
      </w:r>
      <w:proofErr w:type="spellEnd"/>
      <w:r w:rsidRPr="008B4BB0">
        <w:rPr>
          <w:color w:val="000000" w:themeColor="text1"/>
          <w:sz w:val="20"/>
          <w:szCs w:val="20"/>
          <w:lang w:val="fi-FI"/>
        </w:rPr>
        <w:t xml:space="preserve">: </w:t>
      </w:r>
      <w:proofErr w:type="spellStart"/>
      <w:r w:rsidR="00BD7793" w:rsidRPr="008B4BB0">
        <w:rPr>
          <w:color w:val="000000" w:themeColor="text1"/>
          <w:sz w:val="20"/>
          <w:szCs w:val="20"/>
          <w:lang w:val="fi-FI"/>
        </w:rPr>
        <w:t>anhållan</w:t>
      </w:r>
      <w:proofErr w:type="spellEnd"/>
      <w:r w:rsidR="00BD7793" w:rsidRPr="008B4BB0">
        <w:rPr>
          <w:color w:val="000000" w:themeColor="text1"/>
          <w:sz w:val="20"/>
          <w:szCs w:val="20"/>
          <w:lang w:val="fi-FI"/>
        </w:rPr>
        <w:t xml:space="preserve"> </w:t>
      </w:r>
      <w:proofErr w:type="spellStart"/>
      <w:r w:rsidR="00BD7793" w:rsidRPr="008B4BB0">
        <w:rPr>
          <w:color w:val="000000" w:themeColor="text1"/>
          <w:sz w:val="20"/>
          <w:szCs w:val="20"/>
          <w:lang w:val="fi-FI"/>
        </w:rPr>
        <w:t>om</w:t>
      </w:r>
      <w:proofErr w:type="spellEnd"/>
      <w:r w:rsidR="00BD7793" w:rsidRPr="008B4BB0">
        <w:rPr>
          <w:color w:val="000000" w:themeColor="text1"/>
          <w:sz w:val="20"/>
          <w:szCs w:val="20"/>
          <w:lang w:val="fi-FI"/>
        </w:rPr>
        <w:t xml:space="preserve"> </w:t>
      </w:r>
      <w:proofErr w:type="spellStart"/>
      <w:r w:rsidR="00BD7793" w:rsidRPr="008B4BB0">
        <w:rPr>
          <w:color w:val="000000" w:themeColor="text1"/>
          <w:sz w:val="20"/>
          <w:szCs w:val="20"/>
          <w:lang w:val="fi-FI"/>
        </w:rPr>
        <w:t>semester</w:t>
      </w:r>
      <w:proofErr w:type="spellEnd"/>
    </w:p>
    <w:p w:rsidR="00364890" w:rsidRPr="008B4BB0" w:rsidRDefault="00364890" w:rsidP="00364890">
      <w:pPr>
        <w:ind w:left="1304" w:hanging="1304"/>
        <w:rPr>
          <w:color w:val="000000" w:themeColor="text1"/>
          <w:sz w:val="20"/>
          <w:szCs w:val="20"/>
          <w:lang w:val="fi-FI"/>
        </w:rPr>
      </w:pPr>
      <w:r w:rsidRPr="008B4BB0">
        <w:rPr>
          <w:color w:val="000000" w:themeColor="text1"/>
          <w:sz w:val="20"/>
          <w:szCs w:val="20"/>
          <w:lang w:val="fi-FI"/>
        </w:rPr>
        <w:tab/>
        <w:t xml:space="preserve">Perusturvakeskus: </w:t>
      </w:r>
      <w:r w:rsidR="00BD7793" w:rsidRPr="008B4BB0">
        <w:rPr>
          <w:color w:val="000000" w:themeColor="text1"/>
          <w:sz w:val="20"/>
          <w:szCs w:val="20"/>
          <w:lang w:val="fi-FI"/>
        </w:rPr>
        <w:t>anomus vuosilomasta</w:t>
      </w:r>
    </w:p>
    <w:p w:rsidR="00B97EAD" w:rsidRPr="008B4BB0" w:rsidRDefault="00B97EAD" w:rsidP="00364890">
      <w:pPr>
        <w:ind w:left="1304" w:hanging="1304"/>
        <w:rPr>
          <w:color w:val="000000" w:themeColor="text1"/>
          <w:sz w:val="20"/>
          <w:szCs w:val="20"/>
          <w:lang w:val="fi-FI"/>
        </w:rPr>
      </w:pPr>
    </w:p>
    <w:p w:rsidR="00364890" w:rsidRPr="00BD7793" w:rsidRDefault="00364890" w:rsidP="00364890">
      <w:pPr>
        <w:ind w:left="1304" w:hanging="1304"/>
        <w:rPr>
          <w:sz w:val="20"/>
          <w:szCs w:val="20"/>
        </w:rPr>
      </w:pPr>
      <w:r w:rsidRPr="00BD7793">
        <w:rPr>
          <w:b/>
          <w:sz w:val="20"/>
          <w:szCs w:val="20"/>
        </w:rPr>
        <w:t>§</w:t>
      </w:r>
      <w:r w:rsidR="00BD7793">
        <w:rPr>
          <w:b/>
          <w:sz w:val="20"/>
          <w:szCs w:val="20"/>
        </w:rPr>
        <w:t xml:space="preserve"> </w:t>
      </w:r>
      <w:r w:rsidR="00BD7793" w:rsidRPr="00BD7793">
        <w:rPr>
          <w:b/>
          <w:sz w:val="20"/>
          <w:szCs w:val="20"/>
        </w:rPr>
        <w:t>5</w:t>
      </w:r>
      <w:r w:rsidRPr="00BD7793">
        <w:rPr>
          <w:sz w:val="20"/>
          <w:szCs w:val="20"/>
        </w:rPr>
        <w:tab/>
        <w:t>Vård- och omsorgscentralen: anhållan om</w:t>
      </w:r>
      <w:r w:rsidR="00BD7793">
        <w:rPr>
          <w:sz w:val="20"/>
          <w:szCs w:val="20"/>
        </w:rPr>
        <w:t xml:space="preserve"> studieledigt</w:t>
      </w:r>
    </w:p>
    <w:p w:rsidR="00364890" w:rsidRDefault="00364890" w:rsidP="00364890">
      <w:pPr>
        <w:ind w:left="1304" w:hanging="1304"/>
        <w:rPr>
          <w:sz w:val="20"/>
          <w:szCs w:val="20"/>
        </w:rPr>
      </w:pPr>
      <w:r w:rsidRPr="00BD7793">
        <w:rPr>
          <w:b/>
          <w:sz w:val="20"/>
          <w:szCs w:val="20"/>
        </w:rPr>
        <w:tab/>
      </w:r>
      <w:proofErr w:type="spellStart"/>
      <w:r w:rsidRPr="00BD7793">
        <w:rPr>
          <w:sz w:val="20"/>
          <w:szCs w:val="20"/>
        </w:rPr>
        <w:t>Perusturvakeskus</w:t>
      </w:r>
      <w:proofErr w:type="spellEnd"/>
      <w:r w:rsidRPr="00BD7793">
        <w:rPr>
          <w:sz w:val="20"/>
          <w:szCs w:val="20"/>
        </w:rPr>
        <w:t xml:space="preserve">: </w:t>
      </w:r>
      <w:proofErr w:type="spellStart"/>
      <w:r w:rsidRPr="00BD7793">
        <w:rPr>
          <w:sz w:val="20"/>
          <w:szCs w:val="20"/>
        </w:rPr>
        <w:t>anomu</w:t>
      </w:r>
      <w:r w:rsidR="00BD7793">
        <w:rPr>
          <w:sz w:val="20"/>
          <w:szCs w:val="20"/>
        </w:rPr>
        <w:t>s</w:t>
      </w:r>
      <w:proofErr w:type="spellEnd"/>
      <w:r w:rsidR="00BD7793">
        <w:rPr>
          <w:sz w:val="20"/>
          <w:szCs w:val="20"/>
        </w:rPr>
        <w:t xml:space="preserve"> </w:t>
      </w:r>
      <w:proofErr w:type="spellStart"/>
      <w:r w:rsidR="00BD7793">
        <w:rPr>
          <w:sz w:val="20"/>
          <w:szCs w:val="20"/>
        </w:rPr>
        <w:t>opintovapaasta</w:t>
      </w:r>
      <w:proofErr w:type="spellEnd"/>
    </w:p>
    <w:p w:rsidR="00B97EAD" w:rsidRPr="00BD7793" w:rsidRDefault="00B97EAD" w:rsidP="00364890">
      <w:pPr>
        <w:ind w:left="1304" w:hanging="1304"/>
        <w:rPr>
          <w:sz w:val="20"/>
          <w:szCs w:val="20"/>
        </w:rPr>
      </w:pPr>
    </w:p>
    <w:p w:rsidR="009F1C1D" w:rsidRPr="00247245" w:rsidRDefault="00364890" w:rsidP="009F1C1D">
      <w:pPr>
        <w:ind w:left="1304" w:hanging="1304"/>
        <w:rPr>
          <w:color w:val="000000" w:themeColor="text1"/>
          <w:sz w:val="20"/>
          <w:szCs w:val="20"/>
          <w:lang w:val="sv-FI"/>
        </w:rPr>
      </w:pPr>
      <w:r>
        <w:rPr>
          <w:b/>
          <w:sz w:val="20"/>
          <w:szCs w:val="20"/>
          <w:lang w:val="sv-FI"/>
        </w:rPr>
        <w:t xml:space="preserve">§ </w:t>
      </w:r>
      <w:r w:rsidR="00BD7793">
        <w:rPr>
          <w:b/>
          <w:sz w:val="20"/>
          <w:szCs w:val="20"/>
          <w:lang w:val="sv-FI"/>
        </w:rPr>
        <w:t>6</w:t>
      </w:r>
      <w:r>
        <w:rPr>
          <w:sz w:val="20"/>
          <w:szCs w:val="20"/>
          <w:lang w:val="sv-FI"/>
        </w:rPr>
        <w:tab/>
      </w:r>
      <w:r w:rsidR="009F1C1D" w:rsidRPr="00247245">
        <w:rPr>
          <w:color w:val="000000" w:themeColor="text1"/>
          <w:sz w:val="20"/>
          <w:szCs w:val="20"/>
          <w:lang w:val="sv-FI"/>
        </w:rPr>
        <w:t xml:space="preserve">Vård- och omsorgscentralen: </w:t>
      </w:r>
      <w:r w:rsidR="009F1C1D">
        <w:rPr>
          <w:color w:val="000000" w:themeColor="text1"/>
          <w:sz w:val="20"/>
          <w:szCs w:val="20"/>
          <w:lang w:val="sv-FI"/>
        </w:rPr>
        <w:t>anhållan om semester</w:t>
      </w:r>
    </w:p>
    <w:p w:rsidR="009F1C1D" w:rsidRDefault="009F1C1D" w:rsidP="009F1C1D">
      <w:pPr>
        <w:ind w:left="1304" w:hanging="1304"/>
        <w:rPr>
          <w:color w:val="000000" w:themeColor="text1"/>
          <w:sz w:val="20"/>
          <w:szCs w:val="20"/>
        </w:rPr>
      </w:pPr>
      <w:r w:rsidRPr="00247245">
        <w:rPr>
          <w:color w:val="000000" w:themeColor="text1"/>
          <w:sz w:val="20"/>
          <w:szCs w:val="20"/>
          <w:lang w:val="sv-FI"/>
        </w:rPr>
        <w:tab/>
      </w:r>
      <w:proofErr w:type="spellStart"/>
      <w:r w:rsidRPr="009F1C1D">
        <w:rPr>
          <w:color w:val="000000" w:themeColor="text1"/>
          <w:sz w:val="20"/>
          <w:szCs w:val="20"/>
        </w:rPr>
        <w:t>Perusturvakeskus</w:t>
      </w:r>
      <w:proofErr w:type="spellEnd"/>
      <w:r w:rsidRPr="009F1C1D">
        <w:rPr>
          <w:color w:val="000000" w:themeColor="text1"/>
          <w:sz w:val="20"/>
          <w:szCs w:val="20"/>
        </w:rPr>
        <w:t xml:space="preserve">: </w:t>
      </w:r>
      <w:proofErr w:type="spellStart"/>
      <w:r w:rsidRPr="009F1C1D">
        <w:rPr>
          <w:color w:val="000000" w:themeColor="text1"/>
          <w:sz w:val="20"/>
          <w:szCs w:val="20"/>
        </w:rPr>
        <w:t>anomus</w:t>
      </w:r>
      <w:proofErr w:type="spellEnd"/>
      <w:r w:rsidRPr="009F1C1D">
        <w:rPr>
          <w:color w:val="000000" w:themeColor="text1"/>
          <w:sz w:val="20"/>
          <w:szCs w:val="20"/>
        </w:rPr>
        <w:t xml:space="preserve"> </w:t>
      </w:r>
      <w:proofErr w:type="spellStart"/>
      <w:r w:rsidRPr="009F1C1D">
        <w:rPr>
          <w:color w:val="000000" w:themeColor="text1"/>
          <w:sz w:val="20"/>
          <w:szCs w:val="20"/>
        </w:rPr>
        <w:t>vuosilomasta</w:t>
      </w:r>
      <w:proofErr w:type="spellEnd"/>
    </w:p>
    <w:p w:rsidR="00B97EAD" w:rsidRPr="009F1C1D" w:rsidRDefault="00B97EAD" w:rsidP="009F1C1D">
      <w:pPr>
        <w:ind w:left="1304" w:hanging="1304"/>
        <w:rPr>
          <w:color w:val="000000" w:themeColor="text1"/>
          <w:sz w:val="20"/>
          <w:szCs w:val="20"/>
        </w:rPr>
      </w:pPr>
    </w:p>
    <w:p w:rsidR="009F1C1D" w:rsidRPr="00247245" w:rsidRDefault="00364890" w:rsidP="009F1C1D">
      <w:pPr>
        <w:ind w:left="1304" w:hanging="1304"/>
        <w:rPr>
          <w:color w:val="000000" w:themeColor="text1"/>
          <w:sz w:val="20"/>
          <w:szCs w:val="20"/>
          <w:lang w:val="sv-FI"/>
        </w:rPr>
      </w:pPr>
      <w:r w:rsidRPr="00364890">
        <w:rPr>
          <w:b/>
          <w:sz w:val="20"/>
          <w:szCs w:val="20"/>
          <w:lang w:val="sv-FI"/>
        </w:rPr>
        <w:t xml:space="preserve">§ </w:t>
      </w:r>
      <w:r w:rsidR="00BD7793">
        <w:rPr>
          <w:b/>
          <w:sz w:val="20"/>
          <w:szCs w:val="20"/>
          <w:lang w:val="sv-FI"/>
        </w:rPr>
        <w:t>7</w:t>
      </w:r>
      <w:r w:rsidRPr="00364890">
        <w:rPr>
          <w:sz w:val="20"/>
          <w:szCs w:val="20"/>
          <w:lang w:val="sv-FI"/>
        </w:rPr>
        <w:tab/>
      </w:r>
      <w:r w:rsidR="009F1C1D" w:rsidRPr="00247245">
        <w:rPr>
          <w:color w:val="000000" w:themeColor="text1"/>
          <w:sz w:val="20"/>
          <w:szCs w:val="20"/>
          <w:lang w:val="sv-FI"/>
        </w:rPr>
        <w:t xml:space="preserve">Vård- och omsorgscentralen: </w:t>
      </w:r>
      <w:r w:rsidR="009F1C1D">
        <w:rPr>
          <w:color w:val="000000" w:themeColor="text1"/>
          <w:sz w:val="20"/>
          <w:szCs w:val="20"/>
          <w:lang w:val="sv-FI"/>
        </w:rPr>
        <w:t>anhållan om semester</w:t>
      </w:r>
    </w:p>
    <w:p w:rsidR="009F1C1D" w:rsidRDefault="009F1C1D" w:rsidP="009F1C1D">
      <w:pPr>
        <w:ind w:left="1304" w:hanging="1304"/>
        <w:rPr>
          <w:color w:val="000000" w:themeColor="text1"/>
          <w:sz w:val="20"/>
          <w:szCs w:val="20"/>
        </w:rPr>
      </w:pPr>
      <w:r w:rsidRPr="00247245">
        <w:rPr>
          <w:color w:val="000000" w:themeColor="text1"/>
          <w:sz w:val="20"/>
          <w:szCs w:val="20"/>
          <w:lang w:val="sv-FI"/>
        </w:rPr>
        <w:tab/>
      </w:r>
      <w:proofErr w:type="spellStart"/>
      <w:r w:rsidRPr="009F1C1D">
        <w:rPr>
          <w:color w:val="000000" w:themeColor="text1"/>
          <w:sz w:val="20"/>
          <w:szCs w:val="20"/>
        </w:rPr>
        <w:t>Perusturvakeskus</w:t>
      </w:r>
      <w:proofErr w:type="spellEnd"/>
      <w:r w:rsidRPr="009F1C1D">
        <w:rPr>
          <w:color w:val="000000" w:themeColor="text1"/>
          <w:sz w:val="20"/>
          <w:szCs w:val="20"/>
        </w:rPr>
        <w:t xml:space="preserve">: </w:t>
      </w:r>
      <w:proofErr w:type="spellStart"/>
      <w:r w:rsidRPr="009F1C1D">
        <w:rPr>
          <w:color w:val="000000" w:themeColor="text1"/>
          <w:sz w:val="20"/>
          <w:szCs w:val="20"/>
        </w:rPr>
        <w:t>anomus</w:t>
      </w:r>
      <w:proofErr w:type="spellEnd"/>
      <w:r w:rsidRPr="009F1C1D">
        <w:rPr>
          <w:color w:val="000000" w:themeColor="text1"/>
          <w:sz w:val="20"/>
          <w:szCs w:val="20"/>
        </w:rPr>
        <w:t xml:space="preserve"> </w:t>
      </w:r>
      <w:proofErr w:type="spellStart"/>
      <w:r w:rsidRPr="009F1C1D">
        <w:rPr>
          <w:color w:val="000000" w:themeColor="text1"/>
          <w:sz w:val="20"/>
          <w:szCs w:val="20"/>
        </w:rPr>
        <w:t>vuosilomasta</w:t>
      </w:r>
      <w:proofErr w:type="spellEnd"/>
    </w:p>
    <w:p w:rsidR="00B97EAD" w:rsidRPr="009F1C1D" w:rsidRDefault="00B97EAD" w:rsidP="009F1C1D">
      <w:pPr>
        <w:ind w:left="1304" w:hanging="1304"/>
        <w:rPr>
          <w:color w:val="000000" w:themeColor="text1"/>
          <w:sz w:val="20"/>
          <w:szCs w:val="20"/>
        </w:rPr>
      </w:pPr>
    </w:p>
    <w:p w:rsidR="00364890" w:rsidRPr="008C714C" w:rsidRDefault="00364890" w:rsidP="00364890">
      <w:pPr>
        <w:ind w:left="1304" w:hanging="1304"/>
        <w:rPr>
          <w:sz w:val="20"/>
          <w:szCs w:val="20"/>
          <w:lang w:val="sv-FI"/>
        </w:rPr>
      </w:pPr>
      <w:r>
        <w:rPr>
          <w:b/>
          <w:sz w:val="20"/>
          <w:szCs w:val="20"/>
          <w:lang w:val="sv-FI"/>
        </w:rPr>
        <w:t>§</w:t>
      </w:r>
      <w:r w:rsidR="00BD7793">
        <w:rPr>
          <w:b/>
          <w:sz w:val="20"/>
          <w:szCs w:val="20"/>
          <w:lang w:val="sv-FI"/>
        </w:rPr>
        <w:t xml:space="preserve"> 8</w:t>
      </w:r>
      <w:r>
        <w:rPr>
          <w:sz w:val="20"/>
          <w:szCs w:val="20"/>
          <w:lang w:val="sv-FI"/>
        </w:rPr>
        <w:tab/>
      </w:r>
      <w:r w:rsidRPr="008C714C">
        <w:rPr>
          <w:sz w:val="20"/>
          <w:szCs w:val="20"/>
          <w:lang w:val="sv-FI"/>
        </w:rPr>
        <w:t>Vård- och omsorgscentralen: anhållan om semester</w:t>
      </w:r>
    </w:p>
    <w:p w:rsidR="00364890" w:rsidRDefault="00364890" w:rsidP="00364890">
      <w:pPr>
        <w:ind w:left="1304"/>
        <w:rPr>
          <w:sz w:val="20"/>
          <w:szCs w:val="20"/>
          <w:lang w:val="sv-FI"/>
        </w:rPr>
      </w:pPr>
      <w:proofErr w:type="spellStart"/>
      <w:r w:rsidRPr="008C714C">
        <w:rPr>
          <w:sz w:val="20"/>
          <w:szCs w:val="20"/>
          <w:lang w:val="sv-FI"/>
        </w:rPr>
        <w:t>Perusturvakeskus</w:t>
      </w:r>
      <w:proofErr w:type="spellEnd"/>
      <w:r w:rsidRPr="008C714C">
        <w:rPr>
          <w:sz w:val="20"/>
          <w:szCs w:val="20"/>
          <w:lang w:val="sv-FI"/>
        </w:rPr>
        <w:t xml:space="preserve">: </w:t>
      </w:r>
      <w:proofErr w:type="spellStart"/>
      <w:r w:rsidRPr="008C714C">
        <w:rPr>
          <w:sz w:val="20"/>
          <w:szCs w:val="20"/>
          <w:lang w:val="sv-FI"/>
        </w:rPr>
        <w:t>anomus</w:t>
      </w:r>
      <w:proofErr w:type="spellEnd"/>
      <w:r w:rsidRPr="008C714C">
        <w:rPr>
          <w:sz w:val="20"/>
          <w:szCs w:val="20"/>
          <w:lang w:val="sv-FI"/>
        </w:rPr>
        <w:t xml:space="preserve"> </w:t>
      </w:r>
      <w:proofErr w:type="spellStart"/>
      <w:r w:rsidRPr="008C714C">
        <w:rPr>
          <w:sz w:val="20"/>
          <w:szCs w:val="20"/>
          <w:lang w:val="sv-FI"/>
        </w:rPr>
        <w:t>vuosilomasta</w:t>
      </w:r>
      <w:proofErr w:type="spellEnd"/>
    </w:p>
    <w:p w:rsidR="00B97EAD" w:rsidRDefault="00B97EAD" w:rsidP="00364890">
      <w:pPr>
        <w:ind w:left="1304"/>
        <w:rPr>
          <w:sz w:val="20"/>
          <w:szCs w:val="20"/>
          <w:lang w:val="sv-FI"/>
        </w:rPr>
      </w:pPr>
    </w:p>
    <w:p w:rsidR="00364890" w:rsidRDefault="00364890" w:rsidP="00364890">
      <w:pPr>
        <w:rPr>
          <w:sz w:val="20"/>
          <w:szCs w:val="20"/>
        </w:rPr>
      </w:pPr>
      <w:r>
        <w:rPr>
          <w:b/>
          <w:sz w:val="20"/>
          <w:szCs w:val="20"/>
          <w:lang w:val="sv-FI"/>
        </w:rPr>
        <w:t xml:space="preserve">§ </w:t>
      </w:r>
      <w:r w:rsidR="00BD7793">
        <w:rPr>
          <w:b/>
          <w:sz w:val="20"/>
          <w:szCs w:val="20"/>
          <w:lang w:val="sv-FI"/>
        </w:rPr>
        <w:t>9</w:t>
      </w:r>
      <w:r>
        <w:rPr>
          <w:sz w:val="20"/>
          <w:szCs w:val="20"/>
          <w:lang w:val="sv-FI"/>
        </w:rPr>
        <w:tab/>
      </w:r>
      <w:r>
        <w:rPr>
          <w:sz w:val="20"/>
          <w:szCs w:val="20"/>
        </w:rPr>
        <w:t xml:space="preserve">Vård- och omsorgscentralen: </w:t>
      </w:r>
      <w:r w:rsidR="009F1C1D">
        <w:rPr>
          <w:sz w:val="20"/>
          <w:szCs w:val="20"/>
        </w:rPr>
        <w:t>anställning av timanställd</w:t>
      </w:r>
    </w:p>
    <w:p w:rsidR="00364890" w:rsidRDefault="00364890" w:rsidP="00364890">
      <w:pPr>
        <w:rPr>
          <w:sz w:val="20"/>
          <w:szCs w:val="20"/>
        </w:rPr>
      </w:pPr>
      <w:r>
        <w:rPr>
          <w:sz w:val="20"/>
          <w:szCs w:val="20"/>
        </w:rPr>
        <w:tab/>
      </w:r>
      <w:proofErr w:type="spellStart"/>
      <w:r w:rsidRPr="00B97EAD">
        <w:rPr>
          <w:sz w:val="20"/>
          <w:szCs w:val="20"/>
        </w:rPr>
        <w:t>Perusturvakeskus</w:t>
      </w:r>
      <w:proofErr w:type="spellEnd"/>
      <w:r w:rsidRPr="00B97EAD">
        <w:rPr>
          <w:sz w:val="20"/>
          <w:szCs w:val="20"/>
        </w:rPr>
        <w:t xml:space="preserve">: </w:t>
      </w:r>
      <w:proofErr w:type="spellStart"/>
      <w:r w:rsidR="009F1C1D" w:rsidRPr="00B97EAD">
        <w:rPr>
          <w:sz w:val="20"/>
          <w:szCs w:val="20"/>
        </w:rPr>
        <w:t>tuntityöntekijän</w:t>
      </w:r>
      <w:proofErr w:type="spellEnd"/>
      <w:r w:rsidR="009F1C1D" w:rsidRPr="00B97EAD">
        <w:rPr>
          <w:sz w:val="20"/>
          <w:szCs w:val="20"/>
        </w:rPr>
        <w:t xml:space="preserve"> </w:t>
      </w:r>
      <w:proofErr w:type="spellStart"/>
      <w:r w:rsidR="009F1C1D" w:rsidRPr="00B97EAD">
        <w:rPr>
          <w:sz w:val="20"/>
          <w:szCs w:val="20"/>
        </w:rPr>
        <w:t>palkkaaminen</w:t>
      </w:r>
      <w:proofErr w:type="spellEnd"/>
    </w:p>
    <w:p w:rsidR="00B97EAD" w:rsidRPr="00B97EAD" w:rsidRDefault="00B97EAD" w:rsidP="00364890">
      <w:pPr>
        <w:rPr>
          <w:sz w:val="20"/>
          <w:szCs w:val="20"/>
        </w:rPr>
      </w:pPr>
    </w:p>
    <w:p w:rsidR="009F1C1D" w:rsidRDefault="00364890" w:rsidP="009F1C1D">
      <w:pPr>
        <w:ind w:left="1304" w:hanging="1304"/>
        <w:rPr>
          <w:sz w:val="20"/>
          <w:szCs w:val="20"/>
          <w:lang w:val="sv-FI"/>
        </w:rPr>
      </w:pPr>
      <w:r w:rsidRPr="009F1C1D">
        <w:rPr>
          <w:b/>
          <w:sz w:val="20"/>
        </w:rPr>
        <w:t>§ 10</w:t>
      </w:r>
      <w:r w:rsidR="00BD7793" w:rsidRPr="009F1C1D">
        <w:rPr>
          <w:b/>
          <w:sz w:val="20"/>
        </w:rPr>
        <w:t xml:space="preserve"> </w:t>
      </w:r>
      <w:r w:rsidRPr="009F1C1D">
        <w:rPr>
          <w:sz w:val="20"/>
        </w:rPr>
        <w:tab/>
      </w:r>
      <w:r w:rsidR="009F1C1D" w:rsidRPr="007742ED">
        <w:rPr>
          <w:sz w:val="20"/>
          <w:szCs w:val="20"/>
          <w:lang w:val="sv-FI"/>
        </w:rPr>
        <w:t>Vård- och omsorgscentralen:</w:t>
      </w:r>
      <w:r w:rsidR="009F1C1D">
        <w:rPr>
          <w:sz w:val="20"/>
          <w:szCs w:val="20"/>
          <w:lang w:val="sv-FI"/>
        </w:rPr>
        <w:t xml:space="preserve"> anställning av stafett</w:t>
      </w:r>
    </w:p>
    <w:p w:rsidR="009F1C1D" w:rsidRDefault="009F1C1D" w:rsidP="009F1C1D">
      <w:pPr>
        <w:ind w:left="1304" w:hanging="1304"/>
        <w:rPr>
          <w:sz w:val="20"/>
          <w:szCs w:val="20"/>
          <w:lang w:val="sv-FI"/>
        </w:rPr>
      </w:pPr>
      <w:r w:rsidRPr="007742ED">
        <w:rPr>
          <w:b/>
          <w:sz w:val="20"/>
          <w:szCs w:val="20"/>
          <w:lang w:val="sv-FI"/>
        </w:rPr>
        <w:tab/>
      </w:r>
      <w:proofErr w:type="spellStart"/>
      <w:r w:rsidRPr="007742ED">
        <w:rPr>
          <w:sz w:val="20"/>
          <w:szCs w:val="20"/>
          <w:lang w:val="sv-FI"/>
        </w:rPr>
        <w:t>Perusturvakeskus</w:t>
      </w:r>
      <w:proofErr w:type="spellEnd"/>
      <w:r w:rsidRPr="007742ED">
        <w:rPr>
          <w:sz w:val="20"/>
          <w:szCs w:val="20"/>
          <w:lang w:val="sv-FI"/>
        </w:rPr>
        <w:t xml:space="preserve">: </w:t>
      </w:r>
      <w:proofErr w:type="spellStart"/>
      <w:r>
        <w:rPr>
          <w:sz w:val="20"/>
          <w:szCs w:val="20"/>
          <w:lang w:val="sv-FI"/>
        </w:rPr>
        <w:t>lähetin</w:t>
      </w:r>
      <w:proofErr w:type="spellEnd"/>
      <w:r>
        <w:rPr>
          <w:sz w:val="20"/>
          <w:szCs w:val="20"/>
          <w:lang w:val="sv-FI"/>
        </w:rPr>
        <w:t xml:space="preserve"> </w:t>
      </w:r>
      <w:proofErr w:type="spellStart"/>
      <w:r>
        <w:rPr>
          <w:sz w:val="20"/>
          <w:szCs w:val="20"/>
          <w:lang w:val="sv-FI"/>
        </w:rPr>
        <w:t>palkkaaminen</w:t>
      </w:r>
      <w:proofErr w:type="spellEnd"/>
    </w:p>
    <w:p w:rsidR="00B97EAD" w:rsidRDefault="00B97EAD" w:rsidP="009F1C1D">
      <w:pPr>
        <w:ind w:left="1304" w:hanging="1304"/>
        <w:rPr>
          <w:sz w:val="20"/>
          <w:szCs w:val="20"/>
          <w:lang w:val="sv-FI"/>
        </w:rPr>
      </w:pPr>
    </w:p>
    <w:p w:rsidR="009F1C1D" w:rsidRPr="007742ED" w:rsidRDefault="00364890" w:rsidP="009F1C1D">
      <w:pPr>
        <w:ind w:left="1304" w:hanging="1304"/>
        <w:rPr>
          <w:sz w:val="20"/>
          <w:szCs w:val="20"/>
          <w:lang w:val="sv-FI"/>
        </w:rPr>
      </w:pPr>
      <w:r w:rsidRPr="00A60538">
        <w:rPr>
          <w:b/>
          <w:sz w:val="20"/>
          <w:lang w:val="sv-FI"/>
        </w:rPr>
        <w:t>§ 1</w:t>
      </w:r>
      <w:r w:rsidR="00BD7793">
        <w:rPr>
          <w:b/>
          <w:sz w:val="20"/>
          <w:lang w:val="sv-FI"/>
        </w:rPr>
        <w:t>1</w:t>
      </w:r>
      <w:r w:rsidRPr="00A60538">
        <w:rPr>
          <w:sz w:val="20"/>
          <w:lang w:val="sv-FI"/>
        </w:rPr>
        <w:tab/>
      </w:r>
      <w:bookmarkStart w:id="1" w:name="_Hlk2088391"/>
      <w:r w:rsidR="009F1C1D" w:rsidRPr="007742ED">
        <w:rPr>
          <w:sz w:val="20"/>
          <w:szCs w:val="20"/>
          <w:lang w:val="sv-FI"/>
        </w:rPr>
        <w:t xml:space="preserve">Vård- och omsorgscentralen: </w:t>
      </w:r>
      <w:r w:rsidR="009F1C1D">
        <w:rPr>
          <w:sz w:val="20"/>
          <w:szCs w:val="20"/>
        </w:rPr>
        <w:t xml:space="preserve">anhållan om </w:t>
      </w:r>
      <w:r w:rsidR="009F1C1D" w:rsidRPr="007742ED">
        <w:rPr>
          <w:sz w:val="20"/>
          <w:szCs w:val="20"/>
          <w:lang w:val="sv-FI"/>
        </w:rPr>
        <w:t>övertidsledigt</w:t>
      </w:r>
    </w:p>
    <w:p w:rsidR="00364890" w:rsidRDefault="009F1C1D" w:rsidP="009F1C1D">
      <w:pPr>
        <w:ind w:left="1304" w:hanging="1304"/>
        <w:rPr>
          <w:sz w:val="20"/>
          <w:szCs w:val="20"/>
          <w:lang w:val="sv-FI"/>
        </w:rPr>
      </w:pPr>
      <w:r w:rsidRPr="007742ED">
        <w:rPr>
          <w:b/>
          <w:sz w:val="20"/>
          <w:szCs w:val="20"/>
          <w:lang w:val="sv-FI"/>
        </w:rPr>
        <w:tab/>
      </w:r>
      <w:proofErr w:type="spellStart"/>
      <w:r w:rsidRPr="007742ED">
        <w:rPr>
          <w:sz w:val="20"/>
          <w:szCs w:val="20"/>
          <w:lang w:val="sv-FI"/>
        </w:rPr>
        <w:t>Perusturvakeskus</w:t>
      </w:r>
      <w:proofErr w:type="spellEnd"/>
      <w:r w:rsidRPr="007742ED">
        <w:rPr>
          <w:sz w:val="20"/>
          <w:szCs w:val="20"/>
          <w:lang w:val="sv-FI"/>
        </w:rPr>
        <w:t xml:space="preserve">: </w:t>
      </w:r>
      <w:proofErr w:type="spellStart"/>
      <w:r w:rsidRPr="007742ED">
        <w:rPr>
          <w:sz w:val="20"/>
          <w:szCs w:val="20"/>
          <w:lang w:val="sv-FI"/>
        </w:rPr>
        <w:t>anomus</w:t>
      </w:r>
      <w:proofErr w:type="spellEnd"/>
      <w:r w:rsidRPr="007742ED">
        <w:rPr>
          <w:sz w:val="20"/>
          <w:szCs w:val="20"/>
          <w:lang w:val="sv-FI"/>
        </w:rPr>
        <w:t xml:space="preserve"> </w:t>
      </w:r>
      <w:proofErr w:type="spellStart"/>
      <w:r w:rsidRPr="007742ED">
        <w:rPr>
          <w:sz w:val="20"/>
          <w:szCs w:val="20"/>
          <w:lang w:val="sv-FI"/>
        </w:rPr>
        <w:t>ylityövapaasta</w:t>
      </w:r>
      <w:proofErr w:type="spellEnd"/>
    </w:p>
    <w:p w:rsidR="00B97EAD" w:rsidRPr="009F1C1D" w:rsidRDefault="00B97EAD" w:rsidP="009F1C1D">
      <w:pPr>
        <w:ind w:left="1304" w:hanging="1304"/>
        <w:rPr>
          <w:sz w:val="20"/>
        </w:rPr>
      </w:pPr>
    </w:p>
    <w:bookmarkEnd w:id="1"/>
    <w:p w:rsidR="009F1C1D" w:rsidRPr="009F1C1D" w:rsidRDefault="00364890" w:rsidP="009F1C1D">
      <w:pPr>
        <w:ind w:left="1304" w:hanging="1304"/>
        <w:rPr>
          <w:color w:val="FF0000"/>
          <w:sz w:val="20"/>
          <w:szCs w:val="20"/>
          <w:lang w:val="sv-FI"/>
        </w:rPr>
      </w:pPr>
      <w:r w:rsidRPr="009F1C1D">
        <w:rPr>
          <w:b/>
          <w:sz w:val="20"/>
        </w:rPr>
        <w:t>§ 1</w:t>
      </w:r>
      <w:r w:rsidR="00BD7793" w:rsidRPr="009F1C1D">
        <w:rPr>
          <w:b/>
          <w:sz w:val="20"/>
        </w:rPr>
        <w:t>2</w:t>
      </w:r>
      <w:r w:rsidRPr="009F1C1D">
        <w:rPr>
          <w:sz w:val="20"/>
        </w:rPr>
        <w:tab/>
      </w:r>
      <w:r w:rsidR="009F1C1D" w:rsidRPr="007742ED">
        <w:rPr>
          <w:sz w:val="20"/>
          <w:szCs w:val="20"/>
          <w:lang w:val="sv-FI"/>
        </w:rPr>
        <w:t xml:space="preserve">Vård- och omsorgscentralen: </w:t>
      </w:r>
      <w:r w:rsidR="00B97EAD" w:rsidRPr="00B97EAD">
        <w:rPr>
          <w:sz w:val="20"/>
          <w:szCs w:val="20"/>
        </w:rPr>
        <w:t>ansvarsperson</w:t>
      </w:r>
      <w:r w:rsidR="009F1C1D" w:rsidRPr="00B97EAD">
        <w:rPr>
          <w:sz w:val="20"/>
          <w:szCs w:val="20"/>
        </w:rPr>
        <w:t xml:space="preserve"> till smittosamma sjukdomar</w:t>
      </w:r>
    </w:p>
    <w:p w:rsidR="00B97EAD" w:rsidRPr="008B4BB0" w:rsidRDefault="009F1C1D" w:rsidP="009F1C1D">
      <w:pPr>
        <w:ind w:left="1304" w:hanging="1304"/>
        <w:rPr>
          <w:sz w:val="20"/>
          <w:szCs w:val="20"/>
          <w:lang w:val="fi-FI"/>
        </w:rPr>
      </w:pPr>
      <w:r w:rsidRPr="009F1C1D">
        <w:rPr>
          <w:b/>
          <w:color w:val="FF0000"/>
          <w:sz w:val="20"/>
          <w:szCs w:val="20"/>
          <w:lang w:val="sv-FI"/>
        </w:rPr>
        <w:tab/>
      </w:r>
      <w:r w:rsidRPr="008B4BB0">
        <w:rPr>
          <w:sz w:val="20"/>
          <w:szCs w:val="20"/>
          <w:lang w:val="fi-FI"/>
        </w:rPr>
        <w:t>Perusturvakeskus:</w:t>
      </w:r>
      <w:r w:rsidR="00B97EAD" w:rsidRPr="008B4BB0">
        <w:rPr>
          <w:sz w:val="20"/>
          <w:szCs w:val="20"/>
          <w:lang w:val="fi-FI"/>
        </w:rPr>
        <w:t xml:space="preserve"> tarttuvien tautien vastuuhenkilö</w:t>
      </w:r>
    </w:p>
    <w:p w:rsidR="009F1C1D" w:rsidRPr="008B4BB0" w:rsidRDefault="009F1C1D" w:rsidP="009F1C1D">
      <w:pPr>
        <w:ind w:left="1304" w:hanging="1304"/>
        <w:rPr>
          <w:color w:val="FF0000"/>
          <w:sz w:val="20"/>
          <w:lang w:val="fi-FI"/>
        </w:rPr>
      </w:pPr>
      <w:r w:rsidRPr="008B4BB0">
        <w:rPr>
          <w:sz w:val="20"/>
          <w:szCs w:val="20"/>
          <w:lang w:val="fi-FI"/>
        </w:rPr>
        <w:t xml:space="preserve"> </w:t>
      </w:r>
    </w:p>
    <w:p w:rsidR="009F1C1D" w:rsidRPr="008B4BB0" w:rsidRDefault="00364890" w:rsidP="009F1C1D">
      <w:pPr>
        <w:ind w:left="1304" w:hanging="1304"/>
        <w:rPr>
          <w:sz w:val="20"/>
          <w:szCs w:val="20"/>
          <w:lang w:val="fi-FI"/>
        </w:rPr>
      </w:pPr>
      <w:r w:rsidRPr="008B4BB0">
        <w:rPr>
          <w:b/>
          <w:sz w:val="20"/>
          <w:lang w:val="fi-FI"/>
        </w:rPr>
        <w:t>§ 1</w:t>
      </w:r>
      <w:r w:rsidR="00BD7793" w:rsidRPr="008B4BB0">
        <w:rPr>
          <w:b/>
          <w:sz w:val="20"/>
          <w:lang w:val="fi-FI"/>
        </w:rPr>
        <w:t>3</w:t>
      </w:r>
      <w:r w:rsidRPr="008B4BB0">
        <w:rPr>
          <w:b/>
          <w:sz w:val="20"/>
          <w:lang w:val="fi-FI"/>
        </w:rPr>
        <w:tab/>
      </w:r>
      <w:proofErr w:type="spellStart"/>
      <w:r w:rsidR="009F1C1D" w:rsidRPr="008B4BB0">
        <w:rPr>
          <w:sz w:val="20"/>
          <w:szCs w:val="20"/>
          <w:lang w:val="fi-FI"/>
        </w:rPr>
        <w:t>Vård</w:t>
      </w:r>
      <w:proofErr w:type="spellEnd"/>
      <w:r w:rsidR="009F1C1D" w:rsidRPr="008B4BB0">
        <w:rPr>
          <w:sz w:val="20"/>
          <w:szCs w:val="20"/>
          <w:lang w:val="fi-FI"/>
        </w:rPr>
        <w:t xml:space="preserve">- </w:t>
      </w:r>
      <w:proofErr w:type="spellStart"/>
      <w:r w:rsidR="009F1C1D" w:rsidRPr="008B4BB0">
        <w:rPr>
          <w:sz w:val="20"/>
          <w:szCs w:val="20"/>
          <w:lang w:val="fi-FI"/>
        </w:rPr>
        <w:t>och</w:t>
      </w:r>
      <w:proofErr w:type="spellEnd"/>
      <w:r w:rsidR="009F1C1D" w:rsidRPr="008B4BB0">
        <w:rPr>
          <w:sz w:val="20"/>
          <w:szCs w:val="20"/>
          <w:lang w:val="fi-FI"/>
        </w:rPr>
        <w:t xml:space="preserve"> </w:t>
      </w:r>
      <w:proofErr w:type="spellStart"/>
      <w:proofErr w:type="gramStart"/>
      <w:r w:rsidR="009F1C1D" w:rsidRPr="008B4BB0">
        <w:rPr>
          <w:sz w:val="20"/>
          <w:szCs w:val="20"/>
          <w:lang w:val="fi-FI"/>
        </w:rPr>
        <w:t>omsorgscentralen</w:t>
      </w:r>
      <w:proofErr w:type="spellEnd"/>
      <w:r w:rsidR="009F1C1D" w:rsidRPr="008B4BB0">
        <w:rPr>
          <w:sz w:val="20"/>
          <w:szCs w:val="20"/>
          <w:lang w:val="fi-FI"/>
        </w:rPr>
        <w:t xml:space="preserve">:  </w:t>
      </w:r>
      <w:proofErr w:type="spellStart"/>
      <w:r w:rsidR="009F1C1D" w:rsidRPr="008B4BB0">
        <w:rPr>
          <w:sz w:val="20"/>
          <w:szCs w:val="20"/>
          <w:lang w:val="fi-FI"/>
        </w:rPr>
        <w:t>reseförordnande</w:t>
      </w:r>
      <w:proofErr w:type="spellEnd"/>
      <w:proofErr w:type="gramEnd"/>
    </w:p>
    <w:p w:rsidR="009F1C1D" w:rsidRPr="008B4BB0" w:rsidRDefault="009F1C1D" w:rsidP="009F1C1D">
      <w:pPr>
        <w:ind w:left="1304" w:hanging="1304"/>
        <w:rPr>
          <w:sz w:val="20"/>
          <w:szCs w:val="20"/>
          <w:lang w:val="fi-FI"/>
        </w:rPr>
      </w:pPr>
      <w:r w:rsidRPr="008B4BB0">
        <w:rPr>
          <w:b/>
          <w:sz w:val="20"/>
          <w:szCs w:val="20"/>
          <w:lang w:val="fi-FI"/>
        </w:rPr>
        <w:tab/>
      </w:r>
      <w:proofErr w:type="gramStart"/>
      <w:r w:rsidRPr="008B4BB0">
        <w:rPr>
          <w:sz w:val="20"/>
          <w:szCs w:val="20"/>
          <w:lang w:val="fi-FI"/>
        </w:rPr>
        <w:t>Perusturvakeskus:  matkamääräys</w:t>
      </w:r>
      <w:proofErr w:type="gramEnd"/>
    </w:p>
    <w:p w:rsidR="00B97EAD" w:rsidRPr="008B4BB0" w:rsidRDefault="00B97EAD" w:rsidP="009F1C1D">
      <w:pPr>
        <w:ind w:left="1304" w:hanging="1304"/>
        <w:rPr>
          <w:sz w:val="20"/>
          <w:szCs w:val="20"/>
          <w:lang w:val="fi-FI"/>
        </w:rPr>
      </w:pPr>
    </w:p>
    <w:p w:rsidR="009F1C1D" w:rsidRPr="008C714C" w:rsidRDefault="00364890" w:rsidP="009F1C1D">
      <w:pPr>
        <w:ind w:left="1304" w:hanging="1304"/>
        <w:rPr>
          <w:sz w:val="20"/>
          <w:szCs w:val="20"/>
          <w:lang w:val="sv-FI"/>
        </w:rPr>
      </w:pPr>
      <w:r w:rsidRPr="00BD7793">
        <w:rPr>
          <w:b/>
          <w:sz w:val="20"/>
        </w:rPr>
        <w:t xml:space="preserve">§ </w:t>
      </w:r>
      <w:r w:rsidR="00BD7793">
        <w:rPr>
          <w:b/>
          <w:sz w:val="20"/>
        </w:rPr>
        <w:t>14</w:t>
      </w:r>
      <w:r w:rsidRPr="00BD7793">
        <w:rPr>
          <w:sz w:val="20"/>
        </w:rPr>
        <w:tab/>
      </w:r>
      <w:r w:rsidR="009F1C1D" w:rsidRPr="008C714C">
        <w:rPr>
          <w:sz w:val="20"/>
          <w:szCs w:val="20"/>
          <w:lang w:val="sv-FI"/>
        </w:rPr>
        <w:t>Vård- och omsorgscentralen: anhållan om semester</w:t>
      </w:r>
    </w:p>
    <w:p w:rsidR="00364890" w:rsidRDefault="009F1C1D" w:rsidP="009F1C1D">
      <w:pPr>
        <w:ind w:left="1304" w:hanging="1304"/>
        <w:rPr>
          <w:sz w:val="20"/>
          <w:szCs w:val="20"/>
          <w:lang w:val="sv-FI"/>
        </w:rPr>
      </w:pPr>
      <w:r>
        <w:rPr>
          <w:sz w:val="20"/>
          <w:szCs w:val="20"/>
          <w:lang w:val="sv-FI"/>
        </w:rPr>
        <w:tab/>
      </w:r>
      <w:proofErr w:type="spellStart"/>
      <w:r w:rsidRPr="008C714C">
        <w:rPr>
          <w:sz w:val="20"/>
          <w:szCs w:val="20"/>
          <w:lang w:val="sv-FI"/>
        </w:rPr>
        <w:t>Perusturvakeskus</w:t>
      </w:r>
      <w:proofErr w:type="spellEnd"/>
      <w:r w:rsidRPr="008C714C">
        <w:rPr>
          <w:sz w:val="20"/>
          <w:szCs w:val="20"/>
          <w:lang w:val="sv-FI"/>
        </w:rPr>
        <w:t xml:space="preserve">: </w:t>
      </w:r>
      <w:proofErr w:type="spellStart"/>
      <w:r w:rsidRPr="008C714C">
        <w:rPr>
          <w:sz w:val="20"/>
          <w:szCs w:val="20"/>
          <w:lang w:val="sv-FI"/>
        </w:rPr>
        <w:t>anomus</w:t>
      </w:r>
      <w:proofErr w:type="spellEnd"/>
      <w:r w:rsidRPr="008C714C">
        <w:rPr>
          <w:sz w:val="20"/>
          <w:szCs w:val="20"/>
          <w:lang w:val="sv-FI"/>
        </w:rPr>
        <w:t xml:space="preserve"> </w:t>
      </w:r>
      <w:proofErr w:type="spellStart"/>
      <w:r w:rsidRPr="008C714C">
        <w:rPr>
          <w:sz w:val="20"/>
          <w:szCs w:val="20"/>
          <w:lang w:val="sv-FI"/>
        </w:rPr>
        <w:t>vuosilomasta</w:t>
      </w:r>
      <w:proofErr w:type="spellEnd"/>
    </w:p>
    <w:p w:rsidR="00B97EAD" w:rsidRDefault="00B97EAD" w:rsidP="009F1C1D">
      <w:pPr>
        <w:ind w:left="1304" w:hanging="1304"/>
        <w:rPr>
          <w:sz w:val="20"/>
          <w:szCs w:val="20"/>
          <w:lang w:val="sv-FI"/>
        </w:rPr>
      </w:pPr>
    </w:p>
    <w:p w:rsidR="009F1C1D" w:rsidRPr="008C714C" w:rsidRDefault="009F1C1D" w:rsidP="009F1C1D">
      <w:pPr>
        <w:ind w:left="1304" w:hanging="1304"/>
        <w:rPr>
          <w:sz w:val="20"/>
          <w:szCs w:val="20"/>
          <w:lang w:val="sv-FI"/>
        </w:rPr>
      </w:pPr>
      <w:r w:rsidRPr="00921528">
        <w:rPr>
          <w:b/>
          <w:sz w:val="20"/>
          <w:szCs w:val="20"/>
          <w:lang w:val="sv-FI"/>
        </w:rPr>
        <w:t>§</w:t>
      </w:r>
      <w:r w:rsidR="00921528">
        <w:rPr>
          <w:b/>
          <w:sz w:val="20"/>
          <w:szCs w:val="20"/>
          <w:lang w:val="sv-FI"/>
        </w:rPr>
        <w:t xml:space="preserve"> </w:t>
      </w:r>
      <w:r w:rsidRPr="00921528">
        <w:rPr>
          <w:b/>
          <w:sz w:val="20"/>
          <w:szCs w:val="20"/>
          <w:lang w:val="sv-FI"/>
        </w:rPr>
        <w:t>15</w:t>
      </w:r>
      <w:r w:rsidRPr="009F1C1D">
        <w:rPr>
          <w:sz w:val="20"/>
          <w:szCs w:val="20"/>
          <w:lang w:val="sv-FI"/>
        </w:rPr>
        <w:t xml:space="preserve"> </w:t>
      </w:r>
      <w:r>
        <w:rPr>
          <w:sz w:val="20"/>
          <w:szCs w:val="20"/>
          <w:lang w:val="sv-FI"/>
        </w:rPr>
        <w:tab/>
      </w:r>
      <w:bookmarkStart w:id="2" w:name="_Hlk2148625"/>
      <w:r w:rsidRPr="008C714C">
        <w:rPr>
          <w:sz w:val="20"/>
          <w:szCs w:val="20"/>
          <w:lang w:val="sv-FI"/>
        </w:rPr>
        <w:t xml:space="preserve">Vård- och omsorgscentralen: </w:t>
      </w:r>
      <w:r w:rsidR="00B97EAD">
        <w:rPr>
          <w:sz w:val="20"/>
          <w:szCs w:val="20"/>
          <w:lang w:val="sv-FI"/>
        </w:rPr>
        <w:t xml:space="preserve">anhållan om avlönad befrielse från arbetet/tjänsteledighet </w:t>
      </w:r>
    </w:p>
    <w:p w:rsidR="009F1C1D" w:rsidRDefault="009F1C1D" w:rsidP="009F1C1D">
      <w:pPr>
        <w:ind w:left="1304" w:hanging="1304"/>
        <w:rPr>
          <w:sz w:val="20"/>
          <w:szCs w:val="20"/>
          <w:lang w:val="fi-FI"/>
        </w:rPr>
      </w:pPr>
      <w:r>
        <w:rPr>
          <w:sz w:val="20"/>
          <w:szCs w:val="20"/>
          <w:lang w:val="sv-FI"/>
        </w:rPr>
        <w:tab/>
      </w:r>
      <w:r w:rsidRPr="00B97EAD">
        <w:rPr>
          <w:sz w:val="20"/>
          <w:szCs w:val="20"/>
          <w:lang w:val="fi-FI"/>
        </w:rPr>
        <w:t xml:space="preserve">Perusturvakeskus: </w:t>
      </w:r>
      <w:r w:rsidR="00B97EAD" w:rsidRPr="00B97EAD">
        <w:rPr>
          <w:sz w:val="20"/>
          <w:szCs w:val="20"/>
          <w:lang w:val="fi-FI"/>
        </w:rPr>
        <w:t>anomus palkallisesta vapaasta t</w:t>
      </w:r>
      <w:r w:rsidR="00B97EAD">
        <w:rPr>
          <w:sz w:val="20"/>
          <w:szCs w:val="20"/>
          <w:lang w:val="fi-FI"/>
        </w:rPr>
        <w:t>yöstä/virkavapaasta</w:t>
      </w:r>
    </w:p>
    <w:p w:rsidR="00B97EAD" w:rsidRPr="00B97EAD" w:rsidRDefault="00B97EAD" w:rsidP="009F1C1D">
      <w:pPr>
        <w:ind w:left="1304" w:hanging="1304"/>
        <w:rPr>
          <w:sz w:val="20"/>
          <w:szCs w:val="20"/>
          <w:lang w:val="fi-FI"/>
        </w:rPr>
      </w:pPr>
    </w:p>
    <w:bookmarkEnd w:id="2"/>
    <w:p w:rsidR="009F1C1D" w:rsidRPr="007742ED" w:rsidRDefault="009F1C1D" w:rsidP="009F1C1D">
      <w:pPr>
        <w:ind w:left="1304" w:hanging="1304"/>
        <w:rPr>
          <w:sz w:val="20"/>
          <w:szCs w:val="20"/>
          <w:lang w:val="sv-FI"/>
        </w:rPr>
      </w:pPr>
      <w:r w:rsidRPr="00921528">
        <w:rPr>
          <w:b/>
          <w:sz w:val="20"/>
          <w:szCs w:val="20"/>
          <w:lang w:val="sv-FI"/>
        </w:rPr>
        <w:t>§ 16</w:t>
      </w:r>
      <w:r>
        <w:rPr>
          <w:sz w:val="20"/>
          <w:szCs w:val="20"/>
          <w:lang w:val="sv-FI"/>
        </w:rPr>
        <w:tab/>
      </w:r>
      <w:r w:rsidRPr="007742ED">
        <w:rPr>
          <w:sz w:val="20"/>
          <w:szCs w:val="20"/>
          <w:lang w:val="sv-FI"/>
        </w:rPr>
        <w:t xml:space="preserve">Vård- och omsorgscentralen: </w:t>
      </w:r>
      <w:r>
        <w:rPr>
          <w:sz w:val="20"/>
          <w:szCs w:val="20"/>
        </w:rPr>
        <w:t xml:space="preserve">anhållan om </w:t>
      </w:r>
      <w:r w:rsidRPr="007742ED">
        <w:rPr>
          <w:sz w:val="20"/>
          <w:szCs w:val="20"/>
          <w:lang w:val="sv-FI"/>
        </w:rPr>
        <w:t>övertidsledigt</w:t>
      </w:r>
    </w:p>
    <w:p w:rsidR="009F1C1D" w:rsidRDefault="009F1C1D" w:rsidP="009F1C1D">
      <w:pPr>
        <w:ind w:left="1304" w:hanging="1304"/>
        <w:rPr>
          <w:sz w:val="20"/>
          <w:szCs w:val="20"/>
          <w:lang w:val="sv-FI"/>
        </w:rPr>
      </w:pPr>
      <w:r w:rsidRPr="007742ED">
        <w:rPr>
          <w:b/>
          <w:sz w:val="20"/>
          <w:szCs w:val="20"/>
          <w:lang w:val="sv-FI"/>
        </w:rPr>
        <w:tab/>
      </w:r>
      <w:proofErr w:type="spellStart"/>
      <w:r w:rsidRPr="007742ED">
        <w:rPr>
          <w:sz w:val="20"/>
          <w:szCs w:val="20"/>
          <w:lang w:val="sv-FI"/>
        </w:rPr>
        <w:t>Perusturvakeskus</w:t>
      </w:r>
      <w:proofErr w:type="spellEnd"/>
      <w:r w:rsidRPr="007742ED">
        <w:rPr>
          <w:sz w:val="20"/>
          <w:szCs w:val="20"/>
          <w:lang w:val="sv-FI"/>
        </w:rPr>
        <w:t xml:space="preserve">: </w:t>
      </w:r>
      <w:proofErr w:type="spellStart"/>
      <w:r w:rsidRPr="007742ED">
        <w:rPr>
          <w:sz w:val="20"/>
          <w:szCs w:val="20"/>
          <w:lang w:val="sv-FI"/>
        </w:rPr>
        <w:t>anomus</w:t>
      </w:r>
      <w:proofErr w:type="spellEnd"/>
      <w:r w:rsidRPr="007742ED">
        <w:rPr>
          <w:sz w:val="20"/>
          <w:szCs w:val="20"/>
          <w:lang w:val="sv-FI"/>
        </w:rPr>
        <w:t xml:space="preserve"> </w:t>
      </w:r>
      <w:proofErr w:type="spellStart"/>
      <w:r w:rsidRPr="007742ED">
        <w:rPr>
          <w:sz w:val="20"/>
          <w:szCs w:val="20"/>
          <w:lang w:val="sv-FI"/>
        </w:rPr>
        <w:t>ylityövapaasta</w:t>
      </w:r>
      <w:proofErr w:type="spellEnd"/>
    </w:p>
    <w:p w:rsidR="00B97EAD" w:rsidRDefault="00B97EAD" w:rsidP="009F1C1D">
      <w:pPr>
        <w:ind w:left="1304" w:hanging="1304"/>
        <w:rPr>
          <w:sz w:val="20"/>
          <w:szCs w:val="20"/>
          <w:lang w:val="sv-FI"/>
        </w:rPr>
      </w:pPr>
    </w:p>
    <w:p w:rsidR="009F1C1D" w:rsidRPr="007742ED" w:rsidRDefault="009F1C1D" w:rsidP="009F1C1D">
      <w:pPr>
        <w:ind w:left="1304" w:hanging="1304"/>
        <w:rPr>
          <w:sz w:val="20"/>
          <w:szCs w:val="20"/>
          <w:lang w:val="sv-FI"/>
        </w:rPr>
      </w:pPr>
      <w:r w:rsidRPr="00921528">
        <w:rPr>
          <w:b/>
          <w:sz w:val="20"/>
          <w:szCs w:val="20"/>
          <w:lang w:val="sv-FI"/>
        </w:rPr>
        <w:t>§</w:t>
      </w:r>
      <w:r w:rsidR="00921528">
        <w:rPr>
          <w:b/>
          <w:sz w:val="20"/>
          <w:szCs w:val="20"/>
          <w:lang w:val="sv-FI"/>
        </w:rPr>
        <w:t xml:space="preserve"> </w:t>
      </w:r>
      <w:r w:rsidRPr="00921528">
        <w:rPr>
          <w:b/>
          <w:sz w:val="20"/>
          <w:szCs w:val="20"/>
          <w:lang w:val="sv-FI"/>
        </w:rPr>
        <w:t>17</w:t>
      </w:r>
      <w:r>
        <w:rPr>
          <w:sz w:val="20"/>
          <w:szCs w:val="20"/>
          <w:lang w:val="sv-FI"/>
        </w:rPr>
        <w:tab/>
      </w:r>
      <w:r w:rsidRPr="007742ED">
        <w:rPr>
          <w:sz w:val="20"/>
          <w:szCs w:val="20"/>
          <w:lang w:val="sv-FI"/>
        </w:rPr>
        <w:t xml:space="preserve">Vård- och omsorgscentralen: </w:t>
      </w:r>
      <w:r>
        <w:rPr>
          <w:sz w:val="20"/>
          <w:szCs w:val="20"/>
        </w:rPr>
        <w:t xml:space="preserve">anhållan om </w:t>
      </w:r>
      <w:r w:rsidRPr="007742ED">
        <w:rPr>
          <w:sz w:val="20"/>
          <w:szCs w:val="20"/>
          <w:lang w:val="sv-FI"/>
        </w:rPr>
        <w:t>övertidsledigt</w:t>
      </w:r>
    </w:p>
    <w:p w:rsidR="009F1C1D" w:rsidRDefault="009F1C1D" w:rsidP="009F1C1D">
      <w:pPr>
        <w:ind w:left="1304" w:hanging="1304"/>
        <w:rPr>
          <w:sz w:val="20"/>
          <w:szCs w:val="20"/>
          <w:lang w:val="sv-FI"/>
        </w:rPr>
      </w:pPr>
      <w:r w:rsidRPr="007742ED">
        <w:rPr>
          <w:b/>
          <w:sz w:val="20"/>
          <w:szCs w:val="20"/>
          <w:lang w:val="sv-FI"/>
        </w:rPr>
        <w:tab/>
      </w:r>
      <w:proofErr w:type="spellStart"/>
      <w:r w:rsidRPr="007742ED">
        <w:rPr>
          <w:sz w:val="20"/>
          <w:szCs w:val="20"/>
          <w:lang w:val="sv-FI"/>
        </w:rPr>
        <w:t>Perusturvakeskus</w:t>
      </w:r>
      <w:proofErr w:type="spellEnd"/>
      <w:r w:rsidRPr="007742ED">
        <w:rPr>
          <w:sz w:val="20"/>
          <w:szCs w:val="20"/>
          <w:lang w:val="sv-FI"/>
        </w:rPr>
        <w:t xml:space="preserve">: </w:t>
      </w:r>
      <w:proofErr w:type="spellStart"/>
      <w:r w:rsidRPr="007742ED">
        <w:rPr>
          <w:sz w:val="20"/>
          <w:szCs w:val="20"/>
          <w:lang w:val="sv-FI"/>
        </w:rPr>
        <w:t>anomus</w:t>
      </w:r>
      <w:proofErr w:type="spellEnd"/>
      <w:r w:rsidRPr="007742ED">
        <w:rPr>
          <w:sz w:val="20"/>
          <w:szCs w:val="20"/>
          <w:lang w:val="sv-FI"/>
        </w:rPr>
        <w:t xml:space="preserve"> </w:t>
      </w:r>
      <w:proofErr w:type="spellStart"/>
      <w:r w:rsidRPr="007742ED">
        <w:rPr>
          <w:sz w:val="20"/>
          <w:szCs w:val="20"/>
          <w:lang w:val="sv-FI"/>
        </w:rPr>
        <w:t>ylityövapaasta</w:t>
      </w:r>
      <w:proofErr w:type="spellEnd"/>
    </w:p>
    <w:p w:rsidR="00B97EAD" w:rsidRDefault="00B97EAD" w:rsidP="009F1C1D">
      <w:pPr>
        <w:ind w:left="1304" w:hanging="1304"/>
        <w:rPr>
          <w:sz w:val="20"/>
          <w:szCs w:val="20"/>
          <w:lang w:val="sv-FI"/>
        </w:rPr>
      </w:pPr>
    </w:p>
    <w:p w:rsidR="00B97EAD" w:rsidRPr="008C714C" w:rsidRDefault="009F1C1D" w:rsidP="00B97EAD">
      <w:pPr>
        <w:ind w:left="1304" w:hanging="1304"/>
        <w:rPr>
          <w:sz w:val="20"/>
          <w:szCs w:val="20"/>
          <w:lang w:val="sv-FI"/>
        </w:rPr>
      </w:pPr>
      <w:r w:rsidRPr="00921528">
        <w:rPr>
          <w:b/>
          <w:sz w:val="20"/>
          <w:szCs w:val="20"/>
          <w:lang w:val="sv-FI"/>
        </w:rPr>
        <w:t>§</w:t>
      </w:r>
      <w:r w:rsidR="00921528">
        <w:rPr>
          <w:b/>
          <w:sz w:val="20"/>
          <w:szCs w:val="20"/>
          <w:lang w:val="sv-FI"/>
        </w:rPr>
        <w:t xml:space="preserve"> </w:t>
      </w:r>
      <w:r w:rsidRPr="00921528">
        <w:rPr>
          <w:b/>
          <w:sz w:val="20"/>
          <w:szCs w:val="20"/>
          <w:lang w:val="sv-FI"/>
        </w:rPr>
        <w:t>18</w:t>
      </w:r>
      <w:r w:rsidRPr="009F1C1D">
        <w:rPr>
          <w:sz w:val="20"/>
          <w:szCs w:val="20"/>
          <w:lang w:val="sv-FI"/>
        </w:rPr>
        <w:t xml:space="preserve"> </w:t>
      </w:r>
      <w:r>
        <w:rPr>
          <w:sz w:val="20"/>
          <w:szCs w:val="20"/>
          <w:lang w:val="sv-FI"/>
        </w:rPr>
        <w:tab/>
      </w:r>
      <w:r w:rsidR="00B97EAD" w:rsidRPr="008C714C">
        <w:rPr>
          <w:sz w:val="20"/>
          <w:szCs w:val="20"/>
          <w:lang w:val="sv-FI"/>
        </w:rPr>
        <w:t xml:space="preserve">Vård- och omsorgscentralen: </w:t>
      </w:r>
      <w:r w:rsidR="00B97EAD">
        <w:rPr>
          <w:sz w:val="20"/>
          <w:szCs w:val="20"/>
          <w:lang w:val="sv-FI"/>
        </w:rPr>
        <w:t xml:space="preserve">anhållan om avlönad befrielse från arbetet/tjänsteledighet </w:t>
      </w:r>
    </w:p>
    <w:p w:rsidR="009F1C1D" w:rsidRDefault="00B97EAD" w:rsidP="00B97EAD">
      <w:pPr>
        <w:ind w:left="1304" w:hanging="1304"/>
        <w:rPr>
          <w:sz w:val="20"/>
          <w:szCs w:val="20"/>
          <w:lang w:val="fi-FI"/>
        </w:rPr>
      </w:pPr>
      <w:r>
        <w:rPr>
          <w:sz w:val="20"/>
          <w:szCs w:val="20"/>
          <w:lang w:val="sv-FI"/>
        </w:rPr>
        <w:tab/>
      </w:r>
      <w:r w:rsidRPr="00B97EAD">
        <w:rPr>
          <w:sz w:val="20"/>
          <w:szCs w:val="20"/>
          <w:lang w:val="fi-FI"/>
        </w:rPr>
        <w:t>Perusturvakeskus: anomus palkallisesta vapaasta t</w:t>
      </w:r>
      <w:r>
        <w:rPr>
          <w:sz w:val="20"/>
          <w:szCs w:val="20"/>
          <w:lang w:val="fi-FI"/>
        </w:rPr>
        <w:t>yöstä/virkavapaasta</w:t>
      </w:r>
    </w:p>
    <w:p w:rsidR="00B97EAD" w:rsidRPr="00B97EAD" w:rsidRDefault="00B97EAD" w:rsidP="00B97EAD">
      <w:pPr>
        <w:ind w:left="1304" w:hanging="1304"/>
        <w:rPr>
          <w:sz w:val="20"/>
          <w:szCs w:val="20"/>
          <w:lang w:val="fi-FI"/>
        </w:rPr>
      </w:pPr>
    </w:p>
    <w:p w:rsidR="00B97EAD" w:rsidRPr="008C714C" w:rsidRDefault="009F1C1D" w:rsidP="00B97EAD">
      <w:pPr>
        <w:ind w:left="1304" w:hanging="1304"/>
        <w:rPr>
          <w:sz w:val="20"/>
          <w:szCs w:val="20"/>
          <w:lang w:val="sv-FI"/>
        </w:rPr>
      </w:pPr>
      <w:r w:rsidRPr="00921528">
        <w:rPr>
          <w:b/>
          <w:sz w:val="20"/>
          <w:szCs w:val="20"/>
          <w:lang w:val="sv-FI"/>
        </w:rPr>
        <w:lastRenderedPageBreak/>
        <w:t>§</w:t>
      </w:r>
      <w:r w:rsidR="00921528">
        <w:rPr>
          <w:b/>
          <w:sz w:val="20"/>
          <w:szCs w:val="20"/>
          <w:lang w:val="sv-FI"/>
        </w:rPr>
        <w:t xml:space="preserve"> </w:t>
      </w:r>
      <w:r w:rsidRPr="00921528">
        <w:rPr>
          <w:b/>
          <w:sz w:val="20"/>
          <w:szCs w:val="20"/>
          <w:lang w:val="sv-FI"/>
        </w:rPr>
        <w:t>19</w:t>
      </w:r>
      <w:r>
        <w:rPr>
          <w:sz w:val="20"/>
          <w:szCs w:val="20"/>
          <w:lang w:val="sv-FI"/>
        </w:rPr>
        <w:tab/>
      </w:r>
      <w:r w:rsidR="00B97EAD" w:rsidRPr="008C714C">
        <w:rPr>
          <w:sz w:val="20"/>
          <w:szCs w:val="20"/>
          <w:lang w:val="sv-FI"/>
        </w:rPr>
        <w:t xml:space="preserve">Vård- och omsorgscentralen: </w:t>
      </w:r>
      <w:r w:rsidR="00B97EAD">
        <w:rPr>
          <w:sz w:val="20"/>
          <w:szCs w:val="20"/>
          <w:lang w:val="sv-FI"/>
        </w:rPr>
        <w:t xml:space="preserve">anhållan om avlönad befrielse från arbetet/tjänsteledighet </w:t>
      </w:r>
    </w:p>
    <w:p w:rsidR="00B97EAD" w:rsidRDefault="00B97EAD" w:rsidP="00B97EAD">
      <w:pPr>
        <w:ind w:left="1304" w:hanging="1304"/>
        <w:rPr>
          <w:sz w:val="20"/>
          <w:szCs w:val="20"/>
          <w:lang w:val="fi-FI"/>
        </w:rPr>
      </w:pPr>
      <w:r>
        <w:rPr>
          <w:sz w:val="20"/>
          <w:szCs w:val="20"/>
          <w:lang w:val="sv-FI"/>
        </w:rPr>
        <w:tab/>
      </w:r>
      <w:r w:rsidRPr="00B97EAD">
        <w:rPr>
          <w:sz w:val="20"/>
          <w:szCs w:val="20"/>
          <w:lang w:val="fi-FI"/>
        </w:rPr>
        <w:t>Perusturvakeskus: anomus palkallisesta vapaasta t</w:t>
      </w:r>
      <w:r>
        <w:rPr>
          <w:sz w:val="20"/>
          <w:szCs w:val="20"/>
          <w:lang w:val="fi-FI"/>
        </w:rPr>
        <w:t>yöstä/virkavapaasta</w:t>
      </w:r>
    </w:p>
    <w:p w:rsidR="00B97EAD" w:rsidRPr="00B97EAD" w:rsidRDefault="00B97EAD" w:rsidP="00B97EAD">
      <w:pPr>
        <w:ind w:left="1304" w:hanging="1304"/>
        <w:rPr>
          <w:sz w:val="20"/>
          <w:szCs w:val="20"/>
          <w:lang w:val="fi-FI"/>
        </w:rPr>
      </w:pPr>
    </w:p>
    <w:p w:rsidR="00921528" w:rsidRPr="00247245" w:rsidRDefault="00921528" w:rsidP="00B97EAD">
      <w:pPr>
        <w:ind w:left="1304" w:hanging="1304"/>
        <w:rPr>
          <w:color w:val="000000" w:themeColor="text1"/>
          <w:sz w:val="20"/>
          <w:szCs w:val="20"/>
          <w:lang w:val="sv-FI"/>
        </w:rPr>
      </w:pPr>
      <w:r w:rsidRPr="00921528">
        <w:rPr>
          <w:b/>
          <w:sz w:val="20"/>
          <w:szCs w:val="20"/>
          <w:lang w:val="sv-FI"/>
        </w:rPr>
        <w:t>§</w:t>
      </w:r>
      <w:r>
        <w:rPr>
          <w:b/>
          <w:sz w:val="20"/>
          <w:szCs w:val="20"/>
          <w:lang w:val="sv-FI"/>
        </w:rPr>
        <w:t xml:space="preserve"> </w:t>
      </w:r>
      <w:r w:rsidRPr="00921528">
        <w:rPr>
          <w:b/>
          <w:sz w:val="20"/>
          <w:szCs w:val="20"/>
          <w:lang w:val="sv-FI"/>
        </w:rPr>
        <w:t>20</w:t>
      </w:r>
      <w:r>
        <w:rPr>
          <w:sz w:val="20"/>
          <w:szCs w:val="20"/>
          <w:lang w:val="sv-FI"/>
        </w:rPr>
        <w:tab/>
      </w:r>
      <w:r w:rsidRPr="00247245">
        <w:rPr>
          <w:color w:val="000000" w:themeColor="text1"/>
          <w:sz w:val="20"/>
          <w:szCs w:val="20"/>
          <w:lang w:val="sv-FI"/>
        </w:rPr>
        <w:t xml:space="preserve">Vård- och omsorgscentralen: </w:t>
      </w:r>
      <w:r>
        <w:rPr>
          <w:color w:val="000000" w:themeColor="text1"/>
          <w:sz w:val="20"/>
          <w:szCs w:val="20"/>
          <w:lang w:val="sv-FI"/>
        </w:rPr>
        <w:t>anhållan om semester</w:t>
      </w:r>
    </w:p>
    <w:p w:rsidR="009F1C1D" w:rsidRDefault="00921528" w:rsidP="00921528">
      <w:pPr>
        <w:ind w:left="1304" w:hanging="1304"/>
        <w:rPr>
          <w:color w:val="000000" w:themeColor="text1"/>
          <w:sz w:val="20"/>
          <w:szCs w:val="20"/>
        </w:rPr>
      </w:pPr>
      <w:r w:rsidRPr="00247245">
        <w:rPr>
          <w:color w:val="000000" w:themeColor="text1"/>
          <w:sz w:val="20"/>
          <w:szCs w:val="20"/>
          <w:lang w:val="sv-FI"/>
        </w:rPr>
        <w:tab/>
      </w:r>
      <w:proofErr w:type="spellStart"/>
      <w:r w:rsidRPr="00B97EAD">
        <w:rPr>
          <w:color w:val="000000" w:themeColor="text1"/>
          <w:sz w:val="20"/>
          <w:szCs w:val="20"/>
        </w:rPr>
        <w:t>Perusturvakeskus</w:t>
      </w:r>
      <w:proofErr w:type="spellEnd"/>
      <w:r w:rsidRPr="00B97EAD">
        <w:rPr>
          <w:color w:val="000000" w:themeColor="text1"/>
          <w:sz w:val="20"/>
          <w:szCs w:val="20"/>
        </w:rPr>
        <w:t xml:space="preserve">: </w:t>
      </w:r>
      <w:proofErr w:type="spellStart"/>
      <w:r w:rsidRPr="00B97EAD">
        <w:rPr>
          <w:color w:val="000000" w:themeColor="text1"/>
          <w:sz w:val="20"/>
          <w:szCs w:val="20"/>
        </w:rPr>
        <w:t>anomus</w:t>
      </w:r>
      <w:proofErr w:type="spellEnd"/>
      <w:r w:rsidRPr="00B97EAD">
        <w:rPr>
          <w:color w:val="000000" w:themeColor="text1"/>
          <w:sz w:val="20"/>
          <w:szCs w:val="20"/>
        </w:rPr>
        <w:t xml:space="preserve"> </w:t>
      </w:r>
      <w:proofErr w:type="spellStart"/>
      <w:r w:rsidRPr="00B97EAD">
        <w:rPr>
          <w:color w:val="000000" w:themeColor="text1"/>
          <w:sz w:val="20"/>
          <w:szCs w:val="20"/>
        </w:rPr>
        <w:t>vuosilomasta</w:t>
      </w:r>
      <w:proofErr w:type="spellEnd"/>
    </w:p>
    <w:p w:rsidR="00B97EAD" w:rsidRPr="00B97EAD" w:rsidRDefault="00B97EAD" w:rsidP="00921528">
      <w:pPr>
        <w:ind w:left="1304" w:hanging="1304"/>
        <w:rPr>
          <w:color w:val="000000" w:themeColor="text1"/>
          <w:sz w:val="20"/>
          <w:szCs w:val="20"/>
        </w:rPr>
      </w:pPr>
    </w:p>
    <w:p w:rsidR="00921528" w:rsidRPr="00247245" w:rsidRDefault="00921528" w:rsidP="00921528">
      <w:pPr>
        <w:ind w:left="1304" w:hanging="1304"/>
        <w:rPr>
          <w:color w:val="000000" w:themeColor="text1"/>
          <w:sz w:val="20"/>
          <w:szCs w:val="20"/>
          <w:lang w:val="sv-FI"/>
        </w:rPr>
      </w:pPr>
      <w:r w:rsidRPr="00921528">
        <w:rPr>
          <w:b/>
          <w:color w:val="000000" w:themeColor="text1"/>
          <w:sz w:val="20"/>
          <w:szCs w:val="20"/>
        </w:rPr>
        <w:t>§</w:t>
      </w:r>
      <w:r>
        <w:rPr>
          <w:b/>
          <w:color w:val="000000" w:themeColor="text1"/>
          <w:sz w:val="20"/>
          <w:szCs w:val="20"/>
        </w:rPr>
        <w:t xml:space="preserve"> </w:t>
      </w:r>
      <w:r w:rsidRPr="00921528">
        <w:rPr>
          <w:b/>
          <w:color w:val="000000" w:themeColor="text1"/>
          <w:sz w:val="20"/>
          <w:szCs w:val="20"/>
        </w:rPr>
        <w:t>21</w:t>
      </w:r>
      <w:r w:rsidRPr="00921528">
        <w:rPr>
          <w:color w:val="000000" w:themeColor="text1"/>
          <w:sz w:val="20"/>
          <w:szCs w:val="20"/>
        </w:rPr>
        <w:tab/>
      </w:r>
      <w:r w:rsidRPr="00247245">
        <w:rPr>
          <w:color w:val="000000" w:themeColor="text1"/>
          <w:sz w:val="20"/>
          <w:szCs w:val="20"/>
          <w:lang w:val="sv-FI"/>
        </w:rPr>
        <w:t xml:space="preserve">Vård- och omsorgscentralen: </w:t>
      </w:r>
      <w:r>
        <w:rPr>
          <w:color w:val="000000" w:themeColor="text1"/>
          <w:sz w:val="20"/>
          <w:szCs w:val="20"/>
          <w:lang w:val="sv-FI"/>
        </w:rPr>
        <w:t xml:space="preserve">anhållan </w:t>
      </w:r>
      <w:r w:rsidR="00B97EAD">
        <w:rPr>
          <w:color w:val="000000" w:themeColor="text1"/>
          <w:sz w:val="20"/>
          <w:szCs w:val="20"/>
          <w:lang w:val="sv-FI"/>
        </w:rPr>
        <w:t xml:space="preserve">om </w:t>
      </w:r>
      <w:r>
        <w:rPr>
          <w:color w:val="000000" w:themeColor="text1"/>
          <w:sz w:val="20"/>
          <w:szCs w:val="20"/>
          <w:lang w:val="sv-FI"/>
        </w:rPr>
        <w:t>tjänsteledighet utan lön</w:t>
      </w:r>
    </w:p>
    <w:p w:rsidR="00921528" w:rsidRDefault="00921528" w:rsidP="00921528">
      <w:pPr>
        <w:ind w:left="1304" w:hanging="1304"/>
        <w:rPr>
          <w:color w:val="000000" w:themeColor="text1"/>
          <w:sz w:val="20"/>
          <w:szCs w:val="20"/>
          <w:lang w:val="fi-FI"/>
        </w:rPr>
      </w:pPr>
      <w:r w:rsidRPr="00247245">
        <w:rPr>
          <w:color w:val="000000" w:themeColor="text1"/>
          <w:sz w:val="20"/>
          <w:szCs w:val="20"/>
          <w:lang w:val="sv-FI"/>
        </w:rPr>
        <w:tab/>
      </w:r>
      <w:r w:rsidRPr="00921528">
        <w:rPr>
          <w:color w:val="000000" w:themeColor="text1"/>
          <w:sz w:val="20"/>
          <w:szCs w:val="20"/>
          <w:lang w:val="fi-FI"/>
        </w:rPr>
        <w:t>Perusturvakeskus: anomus palkattomasta vapaasta t</w:t>
      </w:r>
      <w:r>
        <w:rPr>
          <w:color w:val="000000" w:themeColor="text1"/>
          <w:sz w:val="20"/>
          <w:szCs w:val="20"/>
          <w:lang w:val="fi-FI"/>
        </w:rPr>
        <w:t>yöstä/virkavapaata</w:t>
      </w:r>
    </w:p>
    <w:p w:rsidR="00B97EAD" w:rsidRDefault="00B97EAD" w:rsidP="00921528">
      <w:pPr>
        <w:ind w:left="1304" w:hanging="1304"/>
        <w:rPr>
          <w:color w:val="000000" w:themeColor="text1"/>
          <w:sz w:val="20"/>
          <w:szCs w:val="20"/>
          <w:lang w:val="fi-FI"/>
        </w:rPr>
      </w:pPr>
    </w:p>
    <w:p w:rsidR="00921528" w:rsidRDefault="00921528" w:rsidP="00921528">
      <w:pPr>
        <w:ind w:left="1304" w:hanging="1304"/>
        <w:rPr>
          <w:sz w:val="20"/>
          <w:szCs w:val="20"/>
          <w:lang w:val="sv-FI"/>
        </w:rPr>
      </w:pPr>
      <w:r w:rsidRPr="00921528">
        <w:rPr>
          <w:b/>
          <w:color w:val="000000" w:themeColor="text1"/>
          <w:sz w:val="20"/>
          <w:szCs w:val="20"/>
        </w:rPr>
        <w:t>§ 22</w:t>
      </w:r>
      <w:r w:rsidRPr="00921528">
        <w:rPr>
          <w:color w:val="000000" w:themeColor="text1"/>
          <w:sz w:val="20"/>
          <w:szCs w:val="20"/>
        </w:rPr>
        <w:tab/>
      </w:r>
      <w:r w:rsidRPr="008C714C">
        <w:rPr>
          <w:sz w:val="20"/>
          <w:szCs w:val="20"/>
          <w:lang w:val="sv-FI"/>
        </w:rPr>
        <w:t>Vård- och omsorgscentralen: anhållan om semester</w:t>
      </w:r>
    </w:p>
    <w:p w:rsidR="00921528" w:rsidRDefault="00B97EAD" w:rsidP="00921528">
      <w:pPr>
        <w:ind w:left="1304" w:hanging="1304"/>
        <w:rPr>
          <w:sz w:val="20"/>
          <w:szCs w:val="20"/>
          <w:lang w:val="sv-FI"/>
        </w:rPr>
      </w:pPr>
      <w:r>
        <w:rPr>
          <w:sz w:val="20"/>
          <w:szCs w:val="20"/>
          <w:lang w:val="sv-FI"/>
        </w:rPr>
        <w:tab/>
      </w:r>
      <w:proofErr w:type="spellStart"/>
      <w:r w:rsidR="00921528" w:rsidRPr="008C714C">
        <w:rPr>
          <w:sz w:val="20"/>
          <w:szCs w:val="20"/>
          <w:lang w:val="sv-FI"/>
        </w:rPr>
        <w:t>Perusturvakeskus</w:t>
      </w:r>
      <w:proofErr w:type="spellEnd"/>
      <w:r w:rsidR="00921528" w:rsidRPr="008C714C">
        <w:rPr>
          <w:sz w:val="20"/>
          <w:szCs w:val="20"/>
          <w:lang w:val="sv-FI"/>
        </w:rPr>
        <w:t xml:space="preserve">: </w:t>
      </w:r>
      <w:proofErr w:type="spellStart"/>
      <w:r w:rsidR="00921528" w:rsidRPr="008C714C">
        <w:rPr>
          <w:sz w:val="20"/>
          <w:szCs w:val="20"/>
          <w:lang w:val="sv-FI"/>
        </w:rPr>
        <w:t>anomus</w:t>
      </w:r>
      <w:proofErr w:type="spellEnd"/>
      <w:r w:rsidR="00921528" w:rsidRPr="008C714C">
        <w:rPr>
          <w:sz w:val="20"/>
          <w:szCs w:val="20"/>
          <w:lang w:val="sv-FI"/>
        </w:rPr>
        <w:t xml:space="preserve"> </w:t>
      </w:r>
      <w:proofErr w:type="spellStart"/>
      <w:r w:rsidR="00921528" w:rsidRPr="008C714C">
        <w:rPr>
          <w:sz w:val="20"/>
          <w:szCs w:val="20"/>
          <w:lang w:val="sv-FI"/>
        </w:rPr>
        <w:t>vuosilomasta</w:t>
      </w:r>
      <w:proofErr w:type="spellEnd"/>
    </w:p>
    <w:p w:rsidR="00B97EAD" w:rsidRDefault="00B97EAD" w:rsidP="00921528">
      <w:pPr>
        <w:ind w:left="1304" w:hanging="1304"/>
        <w:rPr>
          <w:sz w:val="20"/>
          <w:szCs w:val="20"/>
          <w:lang w:val="sv-FI"/>
        </w:rPr>
      </w:pPr>
    </w:p>
    <w:p w:rsidR="00921528" w:rsidRPr="008C714C" w:rsidRDefault="00921528" w:rsidP="00921528">
      <w:pPr>
        <w:ind w:left="1304" w:hanging="1304"/>
        <w:rPr>
          <w:sz w:val="20"/>
          <w:szCs w:val="20"/>
          <w:lang w:val="sv-FI"/>
        </w:rPr>
      </w:pPr>
      <w:r w:rsidRPr="00921528">
        <w:rPr>
          <w:b/>
          <w:sz w:val="20"/>
          <w:szCs w:val="20"/>
          <w:lang w:val="sv-FI"/>
        </w:rPr>
        <w:t>§</w:t>
      </w:r>
      <w:r>
        <w:rPr>
          <w:b/>
          <w:sz w:val="20"/>
          <w:szCs w:val="20"/>
          <w:lang w:val="sv-FI"/>
        </w:rPr>
        <w:t xml:space="preserve"> </w:t>
      </w:r>
      <w:r w:rsidRPr="00921528">
        <w:rPr>
          <w:b/>
          <w:sz w:val="20"/>
          <w:szCs w:val="20"/>
          <w:lang w:val="sv-FI"/>
        </w:rPr>
        <w:t>23</w:t>
      </w:r>
      <w:r>
        <w:rPr>
          <w:sz w:val="20"/>
          <w:szCs w:val="20"/>
          <w:lang w:val="sv-FI"/>
        </w:rPr>
        <w:tab/>
      </w:r>
      <w:r w:rsidRPr="008C714C">
        <w:rPr>
          <w:sz w:val="20"/>
          <w:szCs w:val="20"/>
          <w:lang w:val="sv-FI"/>
        </w:rPr>
        <w:t>Vård- och omsorgscentralen: anhållan om semester</w:t>
      </w:r>
    </w:p>
    <w:p w:rsidR="00921528" w:rsidRPr="00921528" w:rsidRDefault="00921528" w:rsidP="00921528">
      <w:pPr>
        <w:ind w:left="1304" w:hanging="1304"/>
        <w:rPr>
          <w:sz w:val="20"/>
          <w:szCs w:val="20"/>
          <w:lang w:val="fi-FI"/>
        </w:rPr>
      </w:pPr>
      <w:r>
        <w:rPr>
          <w:sz w:val="20"/>
          <w:szCs w:val="20"/>
          <w:lang w:val="sv-FI"/>
        </w:rPr>
        <w:tab/>
      </w:r>
      <w:r w:rsidRPr="00921528">
        <w:rPr>
          <w:sz w:val="20"/>
          <w:szCs w:val="20"/>
          <w:lang w:val="fi-FI"/>
        </w:rPr>
        <w:t>Perusturvakeskus: anomus vuosilomasta</w:t>
      </w:r>
    </w:p>
    <w:p w:rsidR="009F1C1D" w:rsidRPr="00921528" w:rsidRDefault="00921528" w:rsidP="009F1C1D">
      <w:pPr>
        <w:ind w:left="1304" w:hanging="1304"/>
        <w:rPr>
          <w:sz w:val="20"/>
          <w:szCs w:val="20"/>
          <w:lang w:val="fi-FI"/>
        </w:rPr>
      </w:pPr>
      <w:r>
        <w:rPr>
          <w:sz w:val="20"/>
          <w:szCs w:val="20"/>
          <w:lang w:val="fi-FI"/>
        </w:rPr>
        <w:tab/>
      </w:r>
    </w:p>
    <w:p w:rsidR="00364890" w:rsidRPr="00921528" w:rsidRDefault="00364890" w:rsidP="00364890">
      <w:pPr>
        <w:ind w:left="1304" w:hanging="1304"/>
        <w:rPr>
          <w:sz w:val="20"/>
          <w:lang w:val="fi-FI"/>
        </w:rPr>
      </w:pPr>
    </w:p>
    <w:p w:rsidR="00F80398" w:rsidRPr="00921528" w:rsidRDefault="00F80398" w:rsidP="00F80398">
      <w:pPr>
        <w:pStyle w:val="Brdtext"/>
        <w:rPr>
          <w:sz w:val="20"/>
          <w:szCs w:val="20"/>
        </w:rPr>
      </w:pPr>
    </w:p>
    <w:p w:rsidR="00F80398" w:rsidRPr="00876063" w:rsidRDefault="00F80398" w:rsidP="00F80398">
      <w:pPr>
        <w:pStyle w:val="Brdtext"/>
        <w:rPr>
          <w:sz w:val="20"/>
          <w:szCs w:val="20"/>
          <w:lang w:val="sv-FI"/>
        </w:rPr>
      </w:pPr>
      <w:r w:rsidRPr="00921528">
        <w:rPr>
          <w:sz w:val="20"/>
          <w:szCs w:val="20"/>
        </w:rPr>
        <w:t xml:space="preserve">      </w:t>
      </w:r>
      <w:r w:rsidRPr="00921528">
        <w:rPr>
          <w:sz w:val="20"/>
          <w:szCs w:val="20"/>
        </w:rPr>
        <w:tab/>
      </w:r>
      <w:r w:rsidRPr="00876063">
        <w:rPr>
          <w:sz w:val="20"/>
          <w:szCs w:val="20"/>
          <w:lang w:val="sv-FI"/>
        </w:rPr>
        <w:t xml:space="preserve">Anslagits på stadens hemsida </w:t>
      </w:r>
      <w:hyperlink r:id="rId9" w:history="1">
        <w:r w:rsidRPr="00876063">
          <w:rPr>
            <w:rStyle w:val="Hyperlnk"/>
            <w:sz w:val="20"/>
            <w:szCs w:val="20"/>
            <w:lang w:val="sv-FI"/>
          </w:rPr>
          <w:t>www.kristinestad.</w:t>
        </w:r>
        <w:proofErr w:type="gramStart"/>
        <w:r w:rsidRPr="00876063">
          <w:rPr>
            <w:rStyle w:val="Hyperlnk"/>
            <w:sz w:val="20"/>
            <w:szCs w:val="20"/>
            <w:lang w:val="sv-FI"/>
          </w:rPr>
          <w:t>fi</w:t>
        </w:r>
      </w:hyperlink>
      <w:r w:rsidRPr="00876063">
        <w:rPr>
          <w:sz w:val="20"/>
          <w:szCs w:val="20"/>
          <w:lang w:val="sv-FI"/>
        </w:rPr>
        <w:t xml:space="preserve"> </w:t>
      </w:r>
      <w:r w:rsidR="0066501A" w:rsidRPr="00876063">
        <w:rPr>
          <w:sz w:val="20"/>
          <w:szCs w:val="20"/>
          <w:lang w:val="sv-FI"/>
        </w:rPr>
        <w:t xml:space="preserve"> </w:t>
      </w:r>
      <w:r w:rsidR="00921528" w:rsidRPr="00876063">
        <w:rPr>
          <w:sz w:val="20"/>
          <w:szCs w:val="20"/>
          <w:lang w:val="sv-FI"/>
        </w:rPr>
        <w:t>1</w:t>
      </w:r>
      <w:proofErr w:type="gramEnd"/>
      <w:r w:rsidR="00921528" w:rsidRPr="00876063">
        <w:rPr>
          <w:sz w:val="20"/>
          <w:szCs w:val="20"/>
          <w:lang w:val="sv-FI"/>
        </w:rPr>
        <w:t>.3</w:t>
      </w:r>
      <w:r w:rsidR="00876063" w:rsidRPr="00876063">
        <w:rPr>
          <w:sz w:val="20"/>
          <w:szCs w:val="20"/>
          <w:lang w:val="sv-FI"/>
        </w:rPr>
        <w:t>.2019</w:t>
      </w:r>
      <w:r w:rsidRPr="00876063">
        <w:rPr>
          <w:sz w:val="20"/>
          <w:szCs w:val="20"/>
          <w:lang w:val="sv-FI"/>
        </w:rPr>
        <w:tab/>
      </w:r>
      <w:r w:rsidRPr="00876063">
        <w:rPr>
          <w:sz w:val="20"/>
          <w:szCs w:val="20"/>
          <w:lang w:val="sv-FI"/>
        </w:rPr>
        <w:tab/>
      </w:r>
    </w:p>
    <w:p w:rsidR="00F80398" w:rsidRPr="002116D9" w:rsidRDefault="00F80398" w:rsidP="0066501A">
      <w:pPr>
        <w:pStyle w:val="Brdtext"/>
        <w:rPr>
          <w:b/>
        </w:rPr>
      </w:pPr>
      <w:r w:rsidRPr="00876063">
        <w:rPr>
          <w:sz w:val="20"/>
          <w:szCs w:val="20"/>
          <w:lang w:val="sv-FI"/>
        </w:rPr>
        <w:t xml:space="preserve">         </w:t>
      </w:r>
      <w:r w:rsidRPr="00876063">
        <w:rPr>
          <w:sz w:val="20"/>
          <w:szCs w:val="20"/>
          <w:lang w:val="sv-FI"/>
        </w:rPr>
        <w:tab/>
      </w:r>
      <w:proofErr w:type="gramStart"/>
      <w:r w:rsidRPr="00794BB3">
        <w:rPr>
          <w:sz w:val="20"/>
          <w:szCs w:val="20"/>
        </w:rPr>
        <w:t>Julkipantu kaup</w:t>
      </w:r>
      <w:r>
        <w:rPr>
          <w:sz w:val="20"/>
          <w:szCs w:val="20"/>
        </w:rPr>
        <w:t xml:space="preserve">ungin kotisivuilla </w:t>
      </w:r>
      <w:hyperlink r:id="rId10" w:history="1">
        <w:r w:rsidRPr="00AA4485">
          <w:rPr>
            <w:rStyle w:val="Hyperlnk"/>
            <w:sz w:val="20"/>
            <w:szCs w:val="20"/>
          </w:rPr>
          <w:t>www.kristiinankaupunki.fi</w:t>
        </w:r>
      </w:hyperlink>
      <w:r>
        <w:rPr>
          <w:sz w:val="20"/>
          <w:szCs w:val="20"/>
        </w:rPr>
        <w:t xml:space="preserve"> </w:t>
      </w:r>
      <w:r w:rsidR="0066501A">
        <w:rPr>
          <w:sz w:val="20"/>
          <w:szCs w:val="20"/>
        </w:rPr>
        <w:t xml:space="preserve"> </w:t>
      </w:r>
      <w:r w:rsidR="00921528">
        <w:rPr>
          <w:sz w:val="20"/>
          <w:szCs w:val="20"/>
        </w:rPr>
        <w:t>1.3</w:t>
      </w:r>
      <w:r w:rsidR="00876063">
        <w:rPr>
          <w:sz w:val="20"/>
          <w:szCs w:val="20"/>
        </w:rPr>
        <w:t>.2019</w:t>
      </w:r>
      <w:proofErr w:type="gramEnd"/>
      <w:r>
        <w:br w:type="page"/>
      </w:r>
    </w:p>
    <w:p w:rsidR="00F80398" w:rsidRPr="002116D9" w:rsidRDefault="00F80398" w:rsidP="00F80398">
      <w:pPr>
        <w:rPr>
          <w:b/>
          <w:lang w:val="fi-FI"/>
        </w:rPr>
      </w:pPr>
    </w:p>
    <w:p w:rsidR="00F80398" w:rsidRPr="00FB5ACE" w:rsidRDefault="00F80398" w:rsidP="00F80398">
      <w:pPr>
        <w:rPr>
          <w:b/>
          <w:sz w:val="20"/>
          <w:szCs w:val="20"/>
        </w:rPr>
      </w:pPr>
      <w:r w:rsidRPr="00FB5ACE">
        <w:rPr>
          <w:b/>
          <w:sz w:val="20"/>
          <w:szCs w:val="20"/>
        </w:rPr>
        <w:t xml:space="preserve">ANVISNING FÖR BEGÄRAN OM OMPRÖVNING </w:t>
      </w:r>
    </w:p>
    <w:p w:rsidR="00F80398" w:rsidRPr="00FB5ACE" w:rsidRDefault="00F80398" w:rsidP="00F80398">
      <w:pPr>
        <w:rPr>
          <w:sz w:val="20"/>
          <w:szCs w:val="20"/>
        </w:rPr>
      </w:pPr>
    </w:p>
    <w:p w:rsidR="00F80398" w:rsidRPr="00FB5ACE" w:rsidRDefault="00F80398" w:rsidP="00F80398">
      <w:pPr>
        <w:rPr>
          <w:sz w:val="20"/>
          <w:szCs w:val="20"/>
        </w:rPr>
      </w:pPr>
      <w:r w:rsidRPr="00FB5ACE">
        <w:rPr>
          <w:sz w:val="20"/>
          <w:szCs w:val="20"/>
        </w:rPr>
        <w:t>Den som är missnöjd med detta beslut kan inlämna en begäran om omprövning. Ändring i beslutet får inte sökas genom besvär hos domstol.</w:t>
      </w:r>
    </w:p>
    <w:p w:rsidR="00F80398" w:rsidRPr="00FB5ACE" w:rsidRDefault="00F80398" w:rsidP="00F80398">
      <w:pPr>
        <w:rPr>
          <w:b/>
          <w:sz w:val="20"/>
          <w:szCs w:val="20"/>
        </w:rPr>
      </w:pPr>
    </w:p>
    <w:p w:rsidR="00F80398" w:rsidRPr="00FB5ACE" w:rsidRDefault="00F80398" w:rsidP="00F80398">
      <w:pPr>
        <w:rPr>
          <w:b/>
          <w:sz w:val="20"/>
          <w:szCs w:val="20"/>
        </w:rPr>
      </w:pPr>
      <w:r w:rsidRPr="00FB5ACE">
        <w:rPr>
          <w:b/>
          <w:sz w:val="20"/>
          <w:szCs w:val="20"/>
        </w:rPr>
        <w:t>Rätt att begära omprövning</w:t>
      </w:r>
    </w:p>
    <w:p w:rsidR="00F80398" w:rsidRPr="00FB5ACE" w:rsidRDefault="00F80398" w:rsidP="00F80398">
      <w:pPr>
        <w:rPr>
          <w:b/>
          <w:sz w:val="20"/>
          <w:szCs w:val="20"/>
        </w:rPr>
      </w:pPr>
    </w:p>
    <w:p w:rsidR="00F80398" w:rsidRPr="00FB5ACE" w:rsidRDefault="00F80398" w:rsidP="00F80398">
      <w:pPr>
        <w:rPr>
          <w:sz w:val="20"/>
          <w:szCs w:val="20"/>
        </w:rPr>
      </w:pPr>
      <w:r w:rsidRPr="00FB5ACE">
        <w:rPr>
          <w:sz w:val="20"/>
          <w:szCs w:val="20"/>
        </w:rPr>
        <w:t>Begäran om omprövning kan inlämnas av:</w:t>
      </w:r>
    </w:p>
    <w:p w:rsidR="00F80398" w:rsidRPr="00FB5ACE" w:rsidRDefault="00F80398" w:rsidP="00F80398">
      <w:pPr>
        <w:ind w:left="1304"/>
        <w:rPr>
          <w:sz w:val="20"/>
          <w:szCs w:val="20"/>
        </w:rPr>
      </w:pPr>
    </w:p>
    <w:p w:rsidR="00F80398" w:rsidRPr="00FB5ACE" w:rsidRDefault="00F80398" w:rsidP="00F80398">
      <w:pPr>
        <w:pStyle w:val="HKIluetelmaviiva"/>
        <w:numPr>
          <w:ilvl w:val="0"/>
          <w:numId w:val="2"/>
        </w:numPr>
        <w:rPr>
          <w:rFonts w:ascii="Times New Roman" w:hAnsi="Times New Roman"/>
          <w:sz w:val="20"/>
        </w:rPr>
      </w:pPr>
      <w:r w:rsidRPr="00FB5ACE">
        <w:rPr>
          <w:rFonts w:ascii="Times New Roman" w:hAnsi="Times New Roman"/>
          <w:sz w:val="20"/>
        </w:rPr>
        <w:t>den som beslutet avser eller vars rätt, skyldighet eller fördel direkt påverkas av beslutet (</w:t>
      </w:r>
      <w:r w:rsidRPr="00FB5ACE">
        <w:rPr>
          <w:rFonts w:ascii="Times New Roman" w:hAnsi="Times New Roman"/>
          <w:b/>
          <w:sz w:val="20"/>
        </w:rPr>
        <w:t>part</w:t>
      </w:r>
      <w:r w:rsidRPr="00FB5ACE">
        <w:rPr>
          <w:rFonts w:ascii="Times New Roman" w:hAnsi="Times New Roman"/>
          <w:sz w:val="20"/>
        </w:rPr>
        <w:t>), och</w:t>
      </w:r>
    </w:p>
    <w:p w:rsidR="00F80398" w:rsidRPr="00FB5ACE" w:rsidRDefault="00F80398" w:rsidP="00F80398">
      <w:pPr>
        <w:pStyle w:val="HKIluetelmaviiva"/>
        <w:numPr>
          <w:ilvl w:val="0"/>
          <w:numId w:val="2"/>
        </w:numPr>
        <w:rPr>
          <w:rFonts w:ascii="Times New Roman" w:hAnsi="Times New Roman"/>
          <w:sz w:val="20"/>
        </w:rPr>
      </w:pPr>
      <w:r w:rsidRPr="00FB5ACE">
        <w:rPr>
          <w:rFonts w:ascii="Times New Roman" w:hAnsi="Times New Roman"/>
          <w:b/>
          <w:sz w:val="20"/>
        </w:rPr>
        <w:t>kommunmedlemmar</w:t>
      </w:r>
      <w:r w:rsidRPr="00FB5ACE">
        <w:rPr>
          <w:rFonts w:ascii="Times New Roman" w:hAnsi="Times New Roman"/>
          <w:sz w:val="20"/>
        </w:rPr>
        <w:t>.</w:t>
      </w:r>
    </w:p>
    <w:p w:rsidR="00F80398" w:rsidRPr="00FB5ACE" w:rsidRDefault="00F80398" w:rsidP="00F80398">
      <w:pPr>
        <w:rPr>
          <w:sz w:val="20"/>
          <w:szCs w:val="20"/>
        </w:rPr>
      </w:pPr>
    </w:p>
    <w:p w:rsidR="00F80398" w:rsidRPr="00FB5ACE" w:rsidRDefault="00F80398" w:rsidP="00F80398">
      <w:pPr>
        <w:rPr>
          <w:b/>
          <w:sz w:val="20"/>
          <w:szCs w:val="20"/>
        </w:rPr>
      </w:pPr>
      <w:r w:rsidRPr="00FB5ACE">
        <w:rPr>
          <w:b/>
          <w:sz w:val="20"/>
          <w:szCs w:val="20"/>
        </w:rPr>
        <w:t>Tidsfrist för begäran om omprövning</w:t>
      </w:r>
    </w:p>
    <w:p w:rsidR="00F80398" w:rsidRPr="00FB5ACE" w:rsidRDefault="00F80398" w:rsidP="00F80398">
      <w:pPr>
        <w:rPr>
          <w:b/>
          <w:sz w:val="20"/>
          <w:szCs w:val="20"/>
        </w:rPr>
      </w:pPr>
    </w:p>
    <w:p w:rsidR="00F80398" w:rsidRPr="00FB5ACE" w:rsidRDefault="00F80398" w:rsidP="00F80398">
      <w:pPr>
        <w:rPr>
          <w:sz w:val="20"/>
          <w:szCs w:val="20"/>
        </w:rPr>
      </w:pPr>
      <w:r w:rsidRPr="00FB5ACE">
        <w:rPr>
          <w:sz w:val="20"/>
          <w:szCs w:val="20"/>
        </w:rPr>
        <w:t>Begäran om omprövning ska inlämnas inom 14 dagar från delfåendet av beslutet. Omprövningsbegäran ska inlämnas till Kristinestads stads registratur senast under tidsfristens sista dag innan registraturen stänger.</w:t>
      </w:r>
    </w:p>
    <w:p w:rsidR="00F80398" w:rsidRPr="00FB5ACE" w:rsidRDefault="00F80398" w:rsidP="00F80398">
      <w:pPr>
        <w:ind w:left="1304"/>
        <w:rPr>
          <w:sz w:val="20"/>
          <w:szCs w:val="20"/>
        </w:rPr>
      </w:pPr>
    </w:p>
    <w:p w:rsidR="00F80398" w:rsidRPr="00FB5ACE" w:rsidRDefault="00F80398" w:rsidP="00F80398">
      <w:pPr>
        <w:rPr>
          <w:sz w:val="20"/>
          <w:szCs w:val="20"/>
        </w:rPr>
      </w:pPr>
      <w:r w:rsidRPr="00FB5ACE">
        <w:rPr>
          <w:b/>
          <w:i/>
          <w:sz w:val="20"/>
          <w:szCs w:val="20"/>
        </w:rPr>
        <w:t>En part</w:t>
      </w:r>
      <w:r w:rsidRPr="00FB5ACE">
        <w:rPr>
          <w:i/>
          <w:sz w:val="20"/>
          <w:szCs w:val="20"/>
        </w:rPr>
        <w:t xml:space="preserve"> </w:t>
      </w:r>
      <w:r w:rsidRPr="00FB5ACE">
        <w:rPr>
          <w:sz w:val="20"/>
          <w:szCs w:val="20"/>
        </w:rPr>
        <w:t xml:space="preserve">anses ha fått del av beslutet sju dagar efter att brevet sändes, om inte något annat visas. Vid vanlig elektronisk delgivning anses parten ha fått del av beslutet den tredje dagen efter att meddelandet sändes, om inte något annat visas. </w:t>
      </w:r>
    </w:p>
    <w:p w:rsidR="00F80398" w:rsidRPr="00FB5ACE" w:rsidRDefault="00F80398" w:rsidP="00F80398">
      <w:pPr>
        <w:ind w:left="2608"/>
        <w:rPr>
          <w:sz w:val="20"/>
          <w:szCs w:val="20"/>
        </w:rPr>
      </w:pPr>
    </w:p>
    <w:p w:rsidR="00F80398" w:rsidRPr="00FB5ACE" w:rsidRDefault="00F80398" w:rsidP="00F80398">
      <w:pPr>
        <w:rPr>
          <w:sz w:val="20"/>
          <w:szCs w:val="20"/>
        </w:rPr>
      </w:pPr>
      <w:r w:rsidRPr="00FB5ACE">
        <w:rPr>
          <w:b/>
          <w:i/>
          <w:sz w:val="20"/>
          <w:szCs w:val="20"/>
        </w:rPr>
        <w:t>En kommunmedlem</w:t>
      </w:r>
      <w:r w:rsidRPr="00FB5ACE">
        <w:rPr>
          <w:sz w:val="20"/>
          <w:szCs w:val="20"/>
        </w:rPr>
        <w:t xml:space="preserve"> anses ha fått del av beslutet sju dagar efter det att förteckningen över besluten fanns tillgängligt i det allmänna datanätet (</w:t>
      </w:r>
      <w:hyperlink r:id="rId11" w:history="1">
        <w:r w:rsidRPr="00FB5ACE">
          <w:rPr>
            <w:rStyle w:val="Hyperlnk"/>
            <w:sz w:val="20"/>
            <w:szCs w:val="20"/>
            <w:lang w:eastAsia="fi-FI"/>
          </w:rPr>
          <w:t>www.kristinestad.fi</w:t>
        </w:r>
      </w:hyperlink>
      <w:r w:rsidRPr="00FB5ACE">
        <w:rPr>
          <w:sz w:val="20"/>
          <w:szCs w:val="20"/>
        </w:rPr>
        <w:t xml:space="preserve">). </w:t>
      </w:r>
      <w:r>
        <w:rPr>
          <w:b/>
          <w:sz w:val="20"/>
          <w:szCs w:val="20"/>
        </w:rPr>
        <w:t>(</w:t>
      </w:r>
      <w:r w:rsidR="008B4BB0">
        <w:rPr>
          <w:b/>
          <w:sz w:val="20"/>
          <w:szCs w:val="20"/>
        </w:rPr>
        <w:t>1.3.2019</w:t>
      </w:r>
      <w:r w:rsidRPr="00FB5ACE">
        <w:rPr>
          <w:b/>
          <w:sz w:val="20"/>
          <w:szCs w:val="20"/>
        </w:rPr>
        <w:t>)</w:t>
      </w:r>
    </w:p>
    <w:p w:rsidR="00F80398" w:rsidRPr="00FB5ACE" w:rsidRDefault="00F80398" w:rsidP="00F80398">
      <w:pPr>
        <w:ind w:left="1304"/>
        <w:rPr>
          <w:sz w:val="20"/>
          <w:szCs w:val="20"/>
        </w:rPr>
      </w:pPr>
    </w:p>
    <w:p w:rsidR="00F80398" w:rsidRPr="00FB5ACE" w:rsidRDefault="00F80398" w:rsidP="00F80398">
      <w:pPr>
        <w:rPr>
          <w:sz w:val="20"/>
          <w:szCs w:val="20"/>
        </w:rPr>
      </w:pPr>
      <w:r w:rsidRPr="00FB5ACE">
        <w:rPr>
          <w:sz w:val="20"/>
          <w:szCs w:val="20"/>
        </w:rPr>
        <w:t>Dagen för delfåendet räknas inte med i tidsfristen för begäran om omprövning. Om den sista dagen för att inlämna begäran om omprövning infaller på en helgdag, självständighetsdagen, första maj, julafton, midsommarafton eller en helgfri lördag, får begäran om omprövning inlämnas den första vardagen därefter.</w:t>
      </w:r>
    </w:p>
    <w:p w:rsidR="00F80398" w:rsidRPr="00FB5ACE" w:rsidRDefault="00F80398" w:rsidP="00F80398">
      <w:pPr>
        <w:ind w:left="1304"/>
        <w:rPr>
          <w:sz w:val="20"/>
          <w:szCs w:val="20"/>
        </w:rPr>
      </w:pPr>
    </w:p>
    <w:p w:rsidR="00F80398" w:rsidRPr="00FB5ACE" w:rsidRDefault="00F80398" w:rsidP="00F80398">
      <w:pPr>
        <w:rPr>
          <w:b/>
          <w:sz w:val="20"/>
          <w:szCs w:val="20"/>
        </w:rPr>
      </w:pPr>
      <w:r w:rsidRPr="00FB5ACE">
        <w:rPr>
          <w:b/>
          <w:sz w:val="20"/>
          <w:szCs w:val="20"/>
        </w:rPr>
        <w:t>Myndighet till vilken begäran om omprövning ska inlämnas</w:t>
      </w:r>
    </w:p>
    <w:p w:rsidR="00F80398" w:rsidRPr="00FB5ACE" w:rsidRDefault="00F80398" w:rsidP="00F80398">
      <w:pPr>
        <w:rPr>
          <w:b/>
          <w:sz w:val="20"/>
          <w:szCs w:val="20"/>
        </w:rPr>
      </w:pPr>
    </w:p>
    <w:p w:rsidR="00F80398" w:rsidRPr="00FB5ACE" w:rsidRDefault="00F80398" w:rsidP="00F80398">
      <w:pPr>
        <w:rPr>
          <w:sz w:val="20"/>
          <w:szCs w:val="20"/>
        </w:rPr>
      </w:pPr>
      <w:r w:rsidRPr="00FB5ACE">
        <w:rPr>
          <w:sz w:val="20"/>
          <w:szCs w:val="20"/>
        </w:rPr>
        <w:t xml:space="preserve">Begäran om omprövning lämnas till </w:t>
      </w:r>
      <w:r w:rsidR="008B4BB0">
        <w:rPr>
          <w:b/>
          <w:sz w:val="20"/>
          <w:szCs w:val="20"/>
        </w:rPr>
        <w:t>Vård-och omsorg</w:t>
      </w:r>
      <w:r w:rsidRPr="00FB5ACE">
        <w:rPr>
          <w:b/>
          <w:sz w:val="20"/>
          <w:szCs w:val="20"/>
        </w:rPr>
        <w:t>snämnden i Kristinestad</w:t>
      </w:r>
      <w:r w:rsidRPr="00FB5ACE">
        <w:rPr>
          <w:sz w:val="20"/>
          <w:szCs w:val="20"/>
        </w:rPr>
        <w:t>.</w:t>
      </w:r>
    </w:p>
    <w:p w:rsidR="00F80398" w:rsidRPr="00FB5ACE" w:rsidRDefault="00F80398" w:rsidP="00F80398">
      <w:pPr>
        <w:ind w:left="2608"/>
        <w:rPr>
          <w:sz w:val="20"/>
          <w:szCs w:val="20"/>
        </w:rPr>
      </w:pPr>
    </w:p>
    <w:p w:rsidR="00F80398" w:rsidRPr="00FB5ACE" w:rsidRDefault="00F80398" w:rsidP="00F80398">
      <w:pPr>
        <w:rPr>
          <w:sz w:val="20"/>
          <w:szCs w:val="20"/>
        </w:rPr>
      </w:pPr>
      <w:r w:rsidRPr="00FB5ACE">
        <w:rPr>
          <w:sz w:val="20"/>
          <w:szCs w:val="20"/>
        </w:rPr>
        <w:t xml:space="preserve">Postadress: </w:t>
      </w:r>
      <w:r w:rsidR="0066501A">
        <w:rPr>
          <w:sz w:val="20"/>
          <w:szCs w:val="20"/>
        </w:rPr>
        <w:t xml:space="preserve">       </w:t>
      </w:r>
      <w:r w:rsidRPr="00FB5ACE">
        <w:rPr>
          <w:b/>
          <w:sz w:val="20"/>
          <w:szCs w:val="20"/>
        </w:rPr>
        <w:t>PB 13, 64101 Kristinestad</w:t>
      </w:r>
      <w:r w:rsidRPr="00FB5ACE">
        <w:rPr>
          <w:sz w:val="20"/>
          <w:szCs w:val="20"/>
        </w:rPr>
        <w:tab/>
      </w:r>
      <w:r w:rsidRPr="00FB5ACE">
        <w:rPr>
          <w:sz w:val="20"/>
          <w:szCs w:val="20"/>
        </w:rPr>
        <w:tab/>
        <w:t>Faxnummer: 06 – 221 8486</w:t>
      </w:r>
      <w:r w:rsidRPr="00FB5ACE">
        <w:rPr>
          <w:sz w:val="20"/>
          <w:szCs w:val="20"/>
        </w:rPr>
        <w:tab/>
      </w:r>
    </w:p>
    <w:p w:rsidR="00F80398" w:rsidRPr="00FB5ACE" w:rsidRDefault="00F80398" w:rsidP="00F80398">
      <w:pPr>
        <w:rPr>
          <w:sz w:val="20"/>
          <w:szCs w:val="20"/>
        </w:rPr>
      </w:pPr>
      <w:r w:rsidRPr="00FB5ACE">
        <w:rPr>
          <w:sz w:val="20"/>
          <w:szCs w:val="20"/>
        </w:rPr>
        <w:t>Besöksadress:</w:t>
      </w:r>
      <w:r w:rsidR="0066501A">
        <w:rPr>
          <w:sz w:val="20"/>
          <w:szCs w:val="20"/>
        </w:rPr>
        <w:t xml:space="preserve">  </w:t>
      </w:r>
      <w:r w:rsidRPr="00FB5ACE">
        <w:rPr>
          <w:sz w:val="20"/>
          <w:szCs w:val="20"/>
        </w:rPr>
        <w:t xml:space="preserve"> </w:t>
      </w:r>
      <w:r w:rsidRPr="00FB5ACE">
        <w:rPr>
          <w:b/>
          <w:sz w:val="20"/>
          <w:szCs w:val="20"/>
        </w:rPr>
        <w:t>Lappfjärdsvägen 10, Kristinestad</w:t>
      </w:r>
      <w:r w:rsidRPr="00FB5ACE">
        <w:rPr>
          <w:sz w:val="20"/>
          <w:szCs w:val="20"/>
        </w:rPr>
        <w:tab/>
        <w:t>Telefonnummer: 06 – 221 6200 *växel</w:t>
      </w:r>
    </w:p>
    <w:p w:rsidR="00F80398" w:rsidRPr="00FB5ACE" w:rsidRDefault="00F80398" w:rsidP="00F80398">
      <w:pPr>
        <w:rPr>
          <w:sz w:val="20"/>
          <w:szCs w:val="20"/>
        </w:rPr>
      </w:pPr>
      <w:r w:rsidRPr="00FB5ACE">
        <w:rPr>
          <w:sz w:val="20"/>
          <w:szCs w:val="20"/>
        </w:rPr>
        <w:t xml:space="preserve">E-postadress: </w:t>
      </w:r>
      <w:r w:rsidR="005248FB">
        <w:rPr>
          <w:sz w:val="20"/>
          <w:szCs w:val="20"/>
        </w:rPr>
        <w:t xml:space="preserve">   </w:t>
      </w:r>
      <w:hyperlink r:id="rId12" w:history="1">
        <w:r w:rsidRPr="00FB5ACE">
          <w:rPr>
            <w:rStyle w:val="Hyperlnk"/>
            <w:b/>
            <w:sz w:val="20"/>
            <w:szCs w:val="20"/>
            <w:lang w:eastAsia="fi-FI"/>
          </w:rPr>
          <w:t>kristinestad@krs.fi</w:t>
        </w:r>
      </w:hyperlink>
      <w:r w:rsidRPr="00FB5ACE">
        <w:rPr>
          <w:sz w:val="20"/>
          <w:szCs w:val="20"/>
        </w:rPr>
        <w:tab/>
      </w:r>
      <w:r w:rsidRPr="00FB5ACE">
        <w:rPr>
          <w:sz w:val="20"/>
          <w:szCs w:val="20"/>
        </w:rPr>
        <w:tab/>
        <w:t>Öppettider för registraturen: kl. 08:00-16:00</w:t>
      </w:r>
    </w:p>
    <w:p w:rsidR="00F80398" w:rsidRPr="00FB5ACE" w:rsidRDefault="00F80398" w:rsidP="00F80398">
      <w:pPr>
        <w:rPr>
          <w:sz w:val="20"/>
          <w:szCs w:val="20"/>
        </w:rPr>
      </w:pPr>
    </w:p>
    <w:p w:rsidR="00F80398" w:rsidRPr="00FB5ACE" w:rsidRDefault="00F80398" w:rsidP="00F80398">
      <w:pPr>
        <w:rPr>
          <w:b/>
          <w:sz w:val="20"/>
          <w:szCs w:val="20"/>
        </w:rPr>
      </w:pPr>
      <w:r w:rsidRPr="00FB5ACE">
        <w:rPr>
          <w:b/>
          <w:sz w:val="20"/>
          <w:szCs w:val="20"/>
        </w:rPr>
        <w:t>Form och innehåll för begäran om omprövning</w:t>
      </w:r>
    </w:p>
    <w:p w:rsidR="00F80398" w:rsidRPr="00FB5ACE" w:rsidRDefault="00F80398" w:rsidP="00F80398">
      <w:pPr>
        <w:rPr>
          <w:b/>
          <w:sz w:val="20"/>
          <w:szCs w:val="20"/>
        </w:rPr>
      </w:pPr>
    </w:p>
    <w:p w:rsidR="00F80398" w:rsidRPr="00FB5ACE" w:rsidRDefault="00F80398" w:rsidP="00F80398">
      <w:pPr>
        <w:rPr>
          <w:sz w:val="20"/>
          <w:szCs w:val="20"/>
        </w:rPr>
      </w:pPr>
      <w:r w:rsidRPr="00FB5ACE">
        <w:rPr>
          <w:sz w:val="20"/>
          <w:szCs w:val="20"/>
        </w:rPr>
        <w:t>Begäran om omprövning ska framställas skriftligen. Också elektroniska dokument uppfyller kravet på skriftlig form.</w:t>
      </w:r>
    </w:p>
    <w:p w:rsidR="00F80398" w:rsidRPr="00FB5ACE" w:rsidRDefault="00F80398" w:rsidP="00F80398">
      <w:pPr>
        <w:ind w:left="1304"/>
        <w:rPr>
          <w:sz w:val="20"/>
          <w:szCs w:val="20"/>
        </w:rPr>
      </w:pPr>
    </w:p>
    <w:p w:rsidR="00F80398" w:rsidRPr="00FB5ACE" w:rsidRDefault="00F80398" w:rsidP="00F80398">
      <w:pPr>
        <w:rPr>
          <w:sz w:val="20"/>
          <w:szCs w:val="20"/>
        </w:rPr>
      </w:pPr>
      <w:r w:rsidRPr="00FB5ACE">
        <w:rPr>
          <w:sz w:val="20"/>
          <w:szCs w:val="20"/>
        </w:rPr>
        <w:t>I begäran om omprövning ska uppges:</w:t>
      </w:r>
    </w:p>
    <w:p w:rsidR="00F80398" w:rsidRPr="00FB5ACE" w:rsidRDefault="00F80398" w:rsidP="00F80398">
      <w:pPr>
        <w:pStyle w:val="HKIluetelmaviiva"/>
        <w:numPr>
          <w:ilvl w:val="0"/>
          <w:numId w:val="2"/>
        </w:numPr>
        <w:rPr>
          <w:rFonts w:ascii="Times New Roman" w:hAnsi="Times New Roman"/>
          <w:sz w:val="20"/>
        </w:rPr>
      </w:pPr>
      <w:r w:rsidRPr="00FB5ACE">
        <w:rPr>
          <w:rFonts w:ascii="Times New Roman" w:hAnsi="Times New Roman"/>
          <w:sz w:val="20"/>
        </w:rPr>
        <w:t>det beslut i vilket omprövning begärs</w:t>
      </w:r>
    </w:p>
    <w:p w:rsidR="00F80398" w:rsidRPr="00FB5ACE" w:rsidRDefault="00F80398" w:rsidP="00F80398">
      <w:pPr>
        <w:pStyle w:val="HKIluetelmaviiva"/>
        <w:numPr>
          <w:ilvl w:val="0"/>
          <w:numId w:val="2"/>
        </w:numPr>
        <w:rPr>
          <w:rFonts w:ascii="Times New Roman" w:hAnsi="Times New Roman"/>
          <w:sz w:val="20"/>
        </w:rPr>
      </w:pPr>
      <w:r w:rsidRPr="00FB5ACE">
        <w:rPr>
          <w:rFonts w:ascii="Times New Roman" w:hAnsi="Times New Roman"/>
          <w:sz w:val="20"/>
        </w:rPr>
        <w:t>hurdan omprövning begärs</w:t>
      </w:r>
    </w:p>
    <w:p w:rsidR="00F80398" w:rsidRPr="00FB5ACE" w:rsidRDefault="00F80398" w:rsidP="00F80398">
      <w:pPr>
        <w:pStyle w:val="HKIluetelmaviiva"/>
        <w:numPr>
          <w:ilvl w:val="0"/>
          <w:numId w:val="2"/>
        </w:numPr>
        <w:rPr>
          <w:rFonts w:ascii="Times New Roman" w:hAnsi="Times New Roman"/>
          <w:sz w:val="20"/>
        </w:rPr>
      </w:pPr>
      <w:r w:rsidRPr="00FB5ACE">
        <w:rPr>
          <w:rFonts w:ascii="Times New Roman" w:hAnsi="Times New Roman"/>
          <w:sz w:val="20"/>
        </w:rPr>
        <w:t>på vilka grunder omprövning begärs</w:t>
      </w:r>
    </w:p>
    <w:p w:rsidR="00F80398" w:rsidRPr="00FB5ACE" w:rsidRDefault="00F80398" w:rsidP="00F80398">
      <w:pPr>
        <w:pStyle w:val="HKIluetelmaviiva"/>
        <w:numPr>
          <w:ilvl w:val="0"/>
          <w:numId w:val="0"/>
        </w:numPr>
        <w:tabs>
          <w:tab w:val="num" w:pos="3912"/>
        </w:tabs>
        <w:ind w:left="3912"/>
        <w:rPr>
          <w:rFonts w:ascii="Times New Roman" w:hAnsi="Times New Roman"/>
          <w:sz w:val="20"/>
        </w:rPr>
      </w:pPr>
    </w:p>
    <w:p w:rsidR="00F80398" w:rsidRPr="00FB5ACE" w:rsidRDefault="00F80398" w:rsidP="00F80398">
      <w:pPr>
        <w:pStyle w:val="HKIluetelmaviiva"/>
        <w:numPr>
          <w:ilvl w:val="0"/>
          <w:numId w:val="0"/>
        </w:numPr>
        <w:ind w:left="1304" w:hanging="1304"/>
        <w:rPr>
          <w:rFonts w:ascii="Times New Roman" w:hAnsi="Times New Roman"/>
          <w:sz w:val="20"/>
        </w:rPr>
      </w:pPr>
      <w:r w:rsidRPr="00FB5ACE">
        <w:rPr>
          <w:rFonts w:ascii="Times New Roman" w:hAnsi="Times New Roman"/>
          <w:sz w:val="20"/>
        </w:rPr>
        <w:t>I begäran om omprövning ska dessutom uppges namnet på den som begär omprövning samt personens</w:t>
      </w:r>
    </w:p>
    <w:p w:rsidR="00F80398" w:rsidRPr="00FB5ACE" w:rsidRDefault="00F80398" w:rsidP="00F80398">
      <w:pPr>
        <w:pStyle w:val="HKIluetelmaviiva"/>
        <w:numPr>
          <w:ilvl w:val="0"/>
          <w:numId w:val="0"/>
        </w:numPr>
        <w:ind w:left="1304" w:hanging="1304"/>
        <w:rPr>
          <w:rFonts w:ascii="Times New Roman" w:hAnsi="Times New Roman"/>
          <w:sz w:val="20"/>
        </w:rPr>
      </w:pPr>
      <w:r w:rsidRPr="00FB5ACE">
        <w:rPr>
          <w:rFonts w:ascii="Times New Roman" w:hAnsi="Times New Roman"/>
          <w:sz w:val="20"/>
        </w:rPr>
        <w:t>hemkommun, postadress och telefonnummer. Om beslutet som fattats med anledning av begäran om</w:t>
      </w:r>
    </w:p>
    <w:p w:rsidR="00F80398" w:rsidRPr="00FB5ACE" w:rsidRDefault="00F80398" w:rsidP="00F80398">
      <w:pPr>
        <w:pStyle w:val="HKIluetelmaviiva"/>
        <w:numPr>
          <w:ilvl w:val="0"/>
          <w:numId w:val="0"/>
        </w:numPr>
        <w:ind w:left="1304" w:hanging="1304"/>
        <w:rPr>
          <w:rFonts w:ascii="Times New Roman" w:hAnsi="Times New Roman"/>
          <w:sz w:val="20"/>
        </w:rPr>
      </w:pPr>
      <w:r w:rsidRPr="00FB5ACE">
        <w:rPr>
          <w:rFonts w:ascii="Times New Roman" w:hAnsi="Times New Roman"/>
          <w:sz w:val="20"/>
        </w:rPr>
        <w:t>omprövning får delges som ett elektroniskt meddelande ska också e-postadress uppges.</w:t>
      </w:r>
    </w:p>
    <w:p w:rsidR="00F80398" w:rsidRPr="00FB5ACE" w:rsidRDefault="00F80398" w:rsidP="00F80398">
      <w:pPr>
        <w:pStyle w:val="Liststycke"/>
        <w:ind w:left="2608"/>
        <w:rPr>
          <w:rFonts w:ascii="Times New Roman" w:hAnsi="Times New Roman"/>
          <w:sz w:val="20"/>
        </w:rPr>
      </w:pPr>
    </w:p>
    <w:p w:rsidR="00F80398" w:rsidRPr="00FB5ACE" w:rsidRDefault="00F80398" w:rsidP="00F80398">
      <w:pPr>
        <w:rPr>
          <w:b/>
          <w:sz w:val="20"/>
          <w:szCs w:val="20"/>
        </w:rPr>
      </w:pPr>
      <w:r w:rsidRPr="00FB5ACE">
        <w:rPr>
          <w:b/>
          <w:sz w:val="20"/>
          <w:szCs w:val="20"/>
        </w:rPr>
        <w:t>Tilläggsuppgifter</w:t>
      </w:r>
    </w:p>
    <w:p w:rsidR="00F80398" w:rsidRPr="00FB5ACE" w:rsidRDefault="00F80398" w:rsidP="00F80398">
      <w:pPr>
        <w:rPr>
          <w:sz w:val="20"/>
          <w:szCs w:val="20"/>
        </w:rPr>
      </w:pPr>
    </w:p>
    <w:p w:rsidR="00F80398" w:rsidRPr="00FB5ACE" w:rsidRDefault="00F80398" w:rsidP="00F80398">
      <w:pPr>
        <w:rPr>
          <w:sz w:val="20"/>
          <w:szCs w:val="20"/>
        </w:rPr>
      </w:pPr>
      <w:r w:rsidRPr="00FB5ACE">
        <w:rPr>
          <w:sz w:val="20"/>
          <w:szCs w:val="20"/>
        </w:rPr>
        <w:t xml:space="preserve">Enligt 50 § 2 mom. L om kommunala tjänsteinnehavare får inte en tjänsteinnehavare söka ändring genom besvär i ett myndighetsbeslut i ett ärende som avses i 2 § i L om kommunala tjänstekollektivavtal eller lämna ärendet till avgörande genom begäran om omprövning eller som förvaltningstvistemål, om tjänsteinnehavaren eller en tjänsteinnehavarförening har rätt att anhängiggöra ärendet vid arbetsdomstolen. Det som föreskrivs ovan tillämpas endast på en tjänsteinnehavare som är medlem i en sådan tjänsteinnehavarförening eller en underförening till den som har rätt att anhängiggöra saken vid arbetsdomstolen. </w:t>
      </w:r>
    </w:p>
    <w:p w:rsidR="00F80398" w:rsidRPr="00FB5ACE" w:rsidRDefault="00F80398" w:rsidP="00F80398">
      <w:pPr>
        <w:rPr>
          <w:sz w:val="20"/>
          <w:szCs w:val="20"/>
        </w:rPr>
      </w:pPr>
    </w:p>
    <w:p w:rsidR="00F80398" w:rsidRPr="000E22C2" w:rsidRDefault="00F80398" w:rsidP="00F80398">
      <w:pPr>
        <w:rPr>
          <w:b/>
          <w:sz w:val="20"/>
          <w:szCs w:val="20"/>
          <w:lang w:val="sv-FI"/>
        </w:rPr>
      </w:pPr>
      <w:r w:rsidRPr="00FB5ACE">
        <w:rPr>
          <w:sz w:val="20"/>
          <w:szCs w:val="20"/>
        </w:rPr>
        <w:t>Protokollsutdrag och bilagor som gäller beslutet kan begäras via vård- och omsorgsdirektören.</w:t>
      </w:r>
      <w:r w:rsidRPr="00FB5ACE">
        <w:rPr>
          <w:b/>
          <w:sz w:val="20"/>
          <w:szCs w:val="20"/>
        </w:rPr>
        <w:t xml:space="preserve"> </w:t>
      </w:r>
      <w:r w:rsidRPr="00FB5ACE">
        <w:rPr>
          <w:b/>
          <w:sz w:val="20"/>
          <w:szCs w:val="20"/>
        </w:rPr>
        <w:br/>
      </w:r>
    </w:p>
    <w:p w:rsidR="00F80398" w:rsidRPr="00FB5ACE" w:rsidRDefault="00F80398" w:rsidP="00F80398">
      <w:pPr>
        <w:rPr>
          <w:b/>
          <w:sz w:val="20"/>
          <w:szCs w:val="20"/>
          <w:lang w:val="fi-FI"/>
        </w:rPr>
      </w:pPr>
      <w:r w:rsidRPr="008B4BB0">
        <w:rPr>
          <w:b/>
          <w:sz w:val="20"/>
          <w:szCs w:val="20"/>
          <w:lang w:val="fi-FI"/>
        </w:rPr>
        <w:br w:type="page"/>
      </w:r>
      <w:r w:rsidRPr="00FB5ACE">
        <w:rPr>
          <w:b/>
          <w:sz w:val="20"/>
          <w:szCs w:val="20"/>
          <w:lang w:val="fi-FI"/>
        </w:rPr>
        <w:lastRenderedPageBreak/>
        <w:t xml:space="preserve">OIKAISUVAATIMUSOHJE </w:t>
      </w:r>
    </w:p>
    <w:p w:rsidR="00F80398" w:rsidRPr="00FB5ACE" w:rsidRDefault="00F80398" w:rsidP="00F80398">
      <w:pPr>
        <w:rPr>
          <w:sz w:val="20"/>
          <w:szCs w:val="20"/>
          <w:lang w:val="fi-FI"/>
        </w:rPr>
      </w:pPr>
    </w:p>
    <w:p w:rsidR="00F80398" w:rsidRPr="00FB5ACE" w:rsidRDefault="00F80398" w:rsidP="00F80398">
      <w:pPr>
        <w:rPr>
          <w:sz w:val="20"/>
          <w:szCs w:val="20"/>
          <w:lang w:val="fi-FI"/>
        </w:rPr>
      </w:pPr>
      <w:r w:rsidRPr="00FB5ACE">
        <w:rPr>
          <w:sz w:val="20"/>
          <w:szCs w:val="20"/>
          <w:lang w:val="fi-FI"/>
        </w:rPr>
        <w:t>Tähän päätökseen tyytymätön voi tehdä kirjallisen oikaisuvaatimuksen. Päätökseen ei saa hakea muutosta valittamalla tuomioistuimeen.</w:t>
      </w:r>
    </w:p>
    <w:p w:rsidR="00F80398" w:rsidRPr="00FB5ACE" w:rsidRDefault="00F80398" w:rsidP="00F80398">
      <w:pPr>
        <w:rPr>
          <w:b/>
          <w:sz w:val="20"/>
          <w:szCs w:val="20"/>
          <w:lang w:val="fi-FI"/>
        </w:rPr>
      </w:pPr>
    </w:p>
    <w:p w:rsidR="00F80398" w:rsidRPr="000E22C2" w:rsidRDefault="00F80398" w:rsidP="00F80398">
      <w:pPr>
        <w:rPr>
          <w:b/>
          <w:sz w:val="20"/>
          <w:szCs w:val="20"/>
          <w:lang w:val="fi-FI"/>
        </w:rPr>
      </w:pPr>
      <w:r w:rsidRPr="000E22C2">
        <w:rPr>
          <w:b/>
          <w:sz w:val="20"/>
          <w:szCs w:val="20"/>
          <w:lang w:val="fi-FI"/>
        </w:rPr>
        <w:t>Oikaisuvaatimusoikeus</w:t>
      </w:r>
    </w:p>
    <w:p w:rsidR="00F80398" w:rsidRPr="000E22C2" w:rsidRDefault="00F80398" w:rsidP="00F80398">
      <w:pPr>
        <w:rPr>
          <w:b/>
          <w:sz w:val="20"/>
          <w:szCs w:val="20"/>
          <w:lang w:val="fi-FI"/>
        </w:rPr>
      </w:pPr>
    </w:p>
    <w:p w:rsidR="00F80398" w:rsidRPr="000E22C2" w:rsidRDefault="00F80398" w:rsidP="00F80398">
      <w:pPr>
        <w:rPr>
          <w:sz w:val="20"/>
          <w:szCs w:val="20"/>
          <w:lang w:val="fi-FI"/>
        </w:rPr>
      </w:pPr>
      <w:r w:rsidRPr="000E22C2">
        <w:rPr>
          <w:sz w:val="20"/>
          <w:szCs w:val="20"/>
          <w:lang w:val="fi-FI"/>
        </w:rPr>
        <w:t>Oikaisuvaatimuksen saa tehdä:</w:t>
      </w:r>
    </w:p>
    <w:p w:rsidR="00F80398" w:rsidRPr="000E22C2" w:rsidRDefault="00F80398" w:rsidP="00F80398">
      <w:pPr>
        <w:ind w:left="1304"/>
        <w:rPr>
          <w:sz w:val="20"/>
          <w:szCs w:val="20"/>
          <w:lang w:val="fi-FI"/>
        </w:rPr>
      </w:pPr>
    </w:p>
    <w:p w:rsidR="00F80398" w:rsidRPr="00FB5ACE" w:rsidRDefault="00F80398" w:rsidP="00F80398">
      <w:pPr>
        <w:pStyle w:val="HKIluetelmaviiva"/>
        <w:numPr>
          <w:ilvl w:val="0"/>
          <w:numId w:val="3"/>
        </w:numPr>
        <w:rPr>
          <w:rFonts w:ascii="Times New Roman" w:hAnsi="Times New Roman"/>
          <w:sz w:val="20"/>
          <w:lang w:val="fi-FI"/>
        </w:rPr>
      </w:pPr>
      <w:r w:rsidRPr="00FB5ACE">
        <w:rPr>
          <w:rFonts w:ascii="Times New Roman" w:hAnsi="Times New Roman"/>
          <w:sz w:val="20"/>
          <w:lang w:val="fi-FI"/>
        </w:rPr>
        <w:t>se, johon päätös on kohdistettu tai jonka oikeuteen, velvollisuuteen tai etuun päätös välittömästi vaikuttaa (</w:t>
      </w:r>
      <w:r w:rsidRPr="00FB5ACE">
        <w:rPr>
          <w:rFonts w:ascii="Times New Roman" w:hAnsi="Times New Roman"/>
          <w:b/>
          <w:sz w:val="20"/>
          <w:lang w:val="fi-FI"/>
        </w:rPr>
        <w:t>asianosainen</w:t>
      </w:r>
      <w:r w:rsidRPr="00FB5ACE">
        <w:rPr>
          <w:rFonts w:ascii="Times New Roman" w:hAnsi="Times New Roman"/>
          <w:sz w:val="20"/>
          <w:lang w:val="fi-FI"/>
        </w:rPr>
        <w:t xml:space="preserve">), sekä </w:t>
      </w:r>
    </w:p>
    <w:p w:rsidR="00F80398" w:rsidRPr="00FB5ACE" w:rsidRDefault="00F80398" w:rsidP="00F80398">
      <w:pPr>
        <w:pStyle w:val="HKIluetelmaviiva"/>
        <w:numPr>
          <w:ilvl w:val="0"/>
          <w:numId w:val="3"/>
        </w:numPr>
        <w:rPr>
          <w:rFonts w:ascii="Times New Roman" w:hAnsi="Times New Roman"/>
          <w:b/>
          <w:sz w:val="20"/>
          <w:lang w:val="fi-FI"/>
        </w:rPr>
      </w:pPr>
      <w:proofErr w:type="spellStart"/>
      <w:r w:rsidRPr="00FB5ACE">
        <w:rPr>
          <w:rFonts w:ascii="Times New Roman" w:hAnsi="Times New Roman"/>
          <w:b/>
          <w:sz w:val="20"/>
        </w:rPr>
        <w:t>kunnan</w:t>
      </w:r>
      <w:proofErr w:type="spellEnd"/>
      <w:r w:rsidRPr="00FB5ACE">
        <w:rPr>
          <w:rFonts w:ascii="Times New Roman" w:hAnsi="Times New Roman"/>
          <w:b/>
          <w:sz w:val="20"/>
        </w:rPr>
        <w:t xml:space="preserve"> </w:t>
      </w:r>
      <w:proofErr w:type="spellStart"/>
      <w:r w:rsidRPr="00FB5ACE">
        <w:rPr>
          <w:rFonts w:ascii="Times New Roman" w:hAnsi="Times New Roman"/>
          <w:b/>
          <w:sz w:val="20"/>
        </w:rPr>
        <w:t>jäsen</w:t>
      </w:r>
      <w:proofErr w:type="spellEnd"/>
    </w:p>
    <w:p w:rsidR="00F80398" w:rsidRPr="00FB5ACE" w:rsidRDefault="00F80398" w:rsidP="00F80398">
      <w:pPr>
        <w:pStyle w:val="HKIluetelmaviiva"/>
        <w:numPr>
          <w:ilvl w:val="0"/>
          <w:numId w:val="0"/>
        </w:numPr>
        <w:ind w:left="1304" w:hanging="1304"/>
        <w:rPr>
          <w:rFonts w:ascii="Times New Roman" w:hAnsi="Times New Roman"/>
          <w:b/>
          <w:sz w:val="20"/>
        </w:rPr>
      </w:pPr>
    </w:p>
    <w:p w:rsidR="00F80398" w:rsidRPr="00FB5ACE" w:rsidRDefault="00F80398" w:rsidP="00F80398">
      <w:pPr>
        <w:pStyle w:val="HKIluetelmaviiva"/>
        <w:numPr>
          <w:ilvl w:val="0"/>
          <w:numId w:val="0"/>
        </w:numPr>
        <w:ind w:left="1304" w:hanging="1304"/>
        <w:rPr>
          <w:rFonts w:ascii="Times New Roman" w:hAnsi="Times New Roman"/>
          <w:b/>
          <w:sz w:val="20"/>
          <w:lang w:val="fi-FI"/>
        </w:rPr>
      </w:pPr>
      <w:r w:rsidRPr="00FB5ACE">
        <w:rPr>
          <w:rFonts w:ascii="Times New Roman" w:hAnsi="Times New Roman"/>
          <w:b/>
          <w:sz w:val="20"/>
          <w:lang w:val="fi-FI"/>
        </w:rPr>
        <w:t>Oikaisuvaatimusaika</w:t>
      </w:r>
    </w:p>
    <w:p w:rsidR="00F80398" w:rsidRPr="00FB5ACE" w:rsidRDefault="00F80398" w:rsidP="00F80398">
      <w:pPr>
        <w:rPr>
          <w:b/>
          <w:sz w:val="20"/>
          <w:szCs w:val="20"/>
          <w:lang w:val="fi-FI"/>
        </w:rPr>
      </w:pPr>
    </w:p>
    <w:p w:rsidR="00F80398" w:rsidRPr="00FB5ACE" w:rsidRDefault="00F80398" w:rsidP="00F80398">
      <w:pPr>
        <w:rPr>
          <w:sz w:val="20"/>
          <w:szCs w:val="20"/>
          <w:lang w:val="fi-FI"/>
        </w:rPr>
      </w:pPr>
      <w:r w:rsidRPr="00FB5ACE">
        <w:rPr>
          <w:sz w:val="20"/>
          <w:szCs w:val="20"/>
          <w:lang w:val="fi-FI"/>
        </w:rPr>
        <w:t>Oikaisuvaatimus on tehtävä 14 päivän kuluessa päätöksen tiedoksisaannista. Oikaisuvaatimus on toimitettava Kristiinankaupungin kirjaamoon määräajan viimeisenä päivänä ennen kirjaamon aukioloajan päättymistä.</w:t>
      </w:r>
    </w:p>
    <w:p w:rsidR="00F80398" w:rsidRPr="00FB5ACE" w:rsidRDefault="00F80398" w:rsidP="00F80398">
      <w:pPr>
        <w:ind w:left="1304"/>
        <w:rPr>
          <w:sz w:val="20"/>
          <w:szCs w:val="20"/>
          <w:lang w:val="fi-FI"/>
        </w:rPr>
      </w:pPr>
    </w:p>
    <w:p w:rsidR="00F80398" w:rsidRPr="00FB5ACE" w:rsidRDefault="00F80398" w:rsidP="00F80398">
      <w:pPr>
        <w:rPr>
          <w:sz w:val="20"/>
          <w:szCs w:val="20"/>
          <w:lang w:val="fi-FI"/>
        </w:rPr>
      </w:pPr>
      <w:r w:rsidRPr="00FB5ACE">
        <w:rPr>
          <w:b/>
          <w:i/>
          <w:sz w:val="20"/>
          <w:szCs w:val="20"/>
          <w:lang w:val="fi-FI"/>
        </w:rPr>
        <w:t>Asianosaisen</w:t>
      </w:r>
      <w:r w:rsidRPr="00FB5ACE">
        <w:rPr>
          <w:sz w:val="20"/>
          <w:szCs w:val="20"/>
          <w:lang w:val="fi-FI"/>
        </w:rPr>
        <w:t xml:space="preserve"> katsotaan saaneen päätöksestä tiedon, jollei muuta näytetä, seitsemän päivän kuluttua kirjeen lähettämisestä</w:t>
      </w:r>
      <w:r w:rsidRPr="00FB5ACE">
        <w:rPr>
          <w:b/>
          <w:sz w:val="20"/>
          <w:szCs w:val="20"/>
          <w:lang w:val="fi-FI"/>
        </w:rPr>
        <w:t>.</w:t>
      </w:r>
      <w:r w:rsidRPr="00FB5ACE">
        <w:rPr>
          <w:sz w:val="20"/>
          <w:szCs w:val="20"/>
          <w:lang w:val="fi-FI"/>
        </w:rPr>
        <w:t xml:space="preserve"> Käytettäessä tavallista sähköistä tiedoksiantoa katsotaan asianosaisen saaneen tiedon päätöksestä kolmantena päivänä viestin lähettämisestä, jollei muuta näytetä. </w:t>
      </w:r>
    </w:p>
    <w:p w:rsidR="00F80398" w:rsidRPr="00FB5ACE" w:rsidRDefault="00F80398" w:rsidP="00F80398">
      <w:pPr>
        <w:ind w:left="2608"/>
        <w:rPr>
          <w:sz w:val="20"/>
          <w:szCs w:val="20"/>
          <w:lang w:val="fi-FI"/>
        </w:rPr>
      </w:pPr>
    </w:p>
    <w:p w:rsidR="00F80398" w:rsidRPr="00FB5ACE" w:rsidRDefault="00F80398" w:rsidP="00F80398">
      <w:pPr>
        <w:rPr>
          <w:sz w:val="20"/>
          <w:szCs w:val="20"/>
          <w:lang w:val="fi-FI"/>
        </w:rPr>
      </w:pPr>
      <w:r w:rsidRPr="00FB5ACE">
        <w:rPr>
          <w:b/>
          <w:i/>
          <w:sz w:val="20"/>
          <w:szCs w:val="20"/>
          <w:lang w:val="fi-FI"/>
        </w:rPr>
        <w:t>Kunnan jäsenen</w:t>
      </w:r>
      <w:r w:rsidRPr="00FB5ACE">
        <w:rPr>
          <w:sz w:val="20"/>
          <w:szCs w:val="20"/>
          <w:lang w:val="fi-FI"/>
        </w:rPr>
        <w:t xml:space="preserve"> katsotaan saaneen päätöksestä tiedon seitsemän päivän kuluttua siitä, kun päätösluettelo on nähtävänä yleisessä tietoverkossa (</w:t>
      </w:r>
      <w:hyperlink r:id="rId13" w:history="1">
        <w:r w:rsidRPr="00FB5ACE">
          <w:rPr>
            <w:rStyle w:val="Hyperlnk"/>
            <w:sz w:val="20"/>
            <w:szCs w:val="20"/>
            <w:lang w:val="fi-FI"/>
          </w:rPr>
          <w:t>www.kristiinankaupunki.fi</w:t>
        </w:r>
      </w:hyperlink>
      <w:r w:rsidRPr="00FB5ACE">
        <w:rPr>
          <w:sz w:val="20"/>
          <w:szCs w:val="20"/>
          <w:lang w:val="fi-FI"/>
        </w:rPr>
        <w:t xml:space="preserve">). </w:t>
      </w:r>
      <w:r>
        <w:rPr>
          <w:b/>
          <w:sz w:val="20"/>
          <w:szCs w:val="20"/>
          <w:lang w:val="fi-FI"/>
        </w:rPr>
        <w:t>(</w:t>
      </w:r>
      <w:r w:rsidR="008B4BB0">
        <w:rPr>
          <w:b/>
          <w:sz w:val="20"/>
          <w:szCs w:val="20"/>
          <w:lang w:val="fi-FI"/>
        </w:rPr>
        <w:t>1.3.2019</w:t>
      </w:r>
      <w:r w:rsidRPr="00FB5ACE">
        <w:rPr>
          <w:b/>
          <w:sz w:val="20"/>
          <w:szCs w:val="20"/>
          <w:lang w:val="fi-FI"/>
        </w:rPr>
        <w:t>)</w:t>
      </w:r>
    </w:p>
    <w:p w:rsidR="00F80398" w:rsidRPr="00FB5ACE" w:rsidRDefault="00F80398" w:rsidP="00F80398">
      <w:pPr>
        <w:ind w:left="1304"/>
        <w:rPr>
          <w:sz w:val="20"/>
          <w:szCs w:val="20"/>
          <w:lang w:val="fi-FI"/>
        </w:rPr>
      </w:pPr>
    </w:p>
    <w:p w:rsidR="00F80398" w:rsidRPr="00FB5ACE" w:rsidRDefault="00F80398" w:rsidP="00F80398">
      <w:pPr>
        <w:rPr>
          <w:sz w:val="20"/>
          <w:szCs w:val="20"/>
          <w:lang w:val="fi-FI"/>
        </w:rPr>
      </w:pPr>
      <w:r w:rsidRPr="00FB5ACE">
        <w:rPr>
          <w:sz w:val="20"/>
          <w:szCs w:val="20"/>
          <w:lang w:val="fi-FI"/>
        </w:rPr>
        <w:t>Tiedoksisaantipäivää ei lueta oikaisuvaatimusaikaan. Jos oikaisuvaatimusajan viimeinen päivä on pyhäpäivä, itsenäisyyspäivä, vapunpäivä, joulu- tai juhannusaatto tai arkilauantai, saa oikaisuvaatimuksen tehdä ensimmäisenä arkipäivänä sen jälkeen.</w:t>
      </w:r>
    </w:p>
    <w:p w:rsidR="00F80398" w:rsidRPr="00FB5ACE" w:rsidRDefault="00F80398" w:rsidP="00F80398">
      <w:pPr>
        <w:ind w:left="1304"/>
        <w:rPr>
          <w:sz w:val="20"/>
          <w:szCs w:val="20"/>
          <w:lang w:val="fi-FI"/>
        </w:rPr>
      </w:pPr>
    </w:p>
    <w:p w:rsidR="00F80398" w:rsidRPr="00FB5ACE" w:rsidRDefault="00F80398" w:rsidP="00F80398">
      <w:pPr>
        <w:rPr>
          <w:b/>
          <w:sz w:val="20"/>
          <w:szCs w:val="20"/>
          <w:lang w:val="fi-FI"/>
        </w:rPr>
      </w:pPr>
      <w:r w:rsidRPr="00FB5ACE">
        <w:rPr>
          <w:b/>
          <w:sz w:val="20"/>
          <w:szCs w:val="20"/>
          <w:lang w:val="fi-FI"/>
        </w:rPr>
        <w:t>Oikaisuvaatimusviranomainen</w:t>
      </w:r>
    </w:p>
    <w:p w:rsidR="00F80398" w:rsidRPr="00FB5ACE" w:rsidRDefault="00F80398" w:rsidP="00F80398">
      <w:pPr>
        <w:rPr>
          <w:b/>
          <w:sz w:val="20"/>
          <w:szCs w:val="20"/>
          <w:lang w:val="fi-FI"/>
        </w:rPr>
      </w:pPr>
    </w:p>
    <w:p w:rsidR="00F80398" w:rsidRPr="00FB5ACE" w:rsidRDefault="00F80398" w:rsidP="00F80398">
      <w:pPr>
        <w:rPr>
          <w:sz w:val="20"/>
          <w:szCs w:val="20"/>
          <w:lang w:val="fi-FI"/>
        </w:rPr>
      </w:pPr>
      <w:r w:rsidRPr="00FB5ACE">
        <w:rPr>
          <w:sz w:val="20"/>
          <w:szCs w:val="20"/>
          <w:lang w:val="fi-FI"/>
        </w:rPr>
        <w:t xml:space="preserve">Viranomainen, jolle oikaisuvaatimus tehdään, on </w:t>
      </w:r>
      <w:r w:rsidRPr="00FB5ACE">
        <w:rPr>
          <w:b/>
          <w:sz w:val="20"/>
          <w:szCs w:val="20"/>
          <w:lang w:val="fi-FI"/>
        </w:rPr>
        <w:t xml:space="preserve">Kristiinankaupungin </w:t>
      </w:r>
      <w:r w:rsidR="008B4BB0">
        <w:rPr>
          <w:b/>
          <w:sz w:val="20"/>
          <w:szCs w:val="20"/>
          <w:lang w:val="fi-FI"/>
        </w:rPr>
        <w:t>Perusturva</w:t>
      </w:r>
      <w:r w:rsidRPr="00FB5ACE">
        <w:rPr>
          <w:b/>
          <w:sz w:val="20"/>
          <w:szCs w:val="20"/>
          <w:lang w:val="fi-FI"/>
        </w:rPr>
        <w:t>lautakunta</w:t>
      </w:r>
      <w:r w:rsidRPr="00FB5ACE">
        <w:rPr>
          <w:sz w:val="20"/>
          <w:szCs w:val="20"/>
          <w:lang w:val="fi-FI"/>
        </w:rPr>
        <w:t>.</w:t>
      </w:r>
    </w:p>
    <w:p w:rsidR="00F80398" w:rsidRPr="00FB5ACE" w:rsidRDefault="00F80398" w:rsidP="00F80398">
      <w:pPr>
        <w:ind w:left="2608"/>
        <w:rPr>
          <w:sz w:val="20"/>
          <w:szCs w:val="20"/>
          <w:lang w:val="fi-FI"/>
        </w:rPr>
      </w:pPr>
    </w:p>
    <w:p w:rsidR="00F80398" w:rsidRPr="00FB5ACE" w:rsidRDefault="00F80398" w:rsidP="00F80398">
      <w:pPr>
        <w:rPr>
          <w:sz w:val="20"/>
          <w:szCs w:val="20"/>
          <w:lang w:val="fi-FI"/>
        </w:rPr>
      </w:pPr>
      <w:r w:rsidRPr="00FB5ACE">
        <w:rPr>
          <w:sz w:val="20"/>
          <w:szCs w:val="20"/>
          <w:lang w:val="fi-FI"/>
        </w:rPr>
        <w:t>Postiosoite:</w:t>
      </w:r>
      <w:r w:rsidRPr="00FB5ACE">
        <w:rPr>
          <w:sz w:val="20"/>
          <w:szCs w:val="20"/>
          <w:lang w:val="fi-FI"/>
        </w:rPr>
        <w:tab/>
      </w:r>
      <w:r w:rsidRPr="00FB5ACE">
        <w:rPr>
          <w:b/>
          <w:sz w:val="20"/>
          <w:szCs w:val="20"/>
          <w:lang w:val="fi-FI"/>
        </w:rPr>
        <w:t>PL 13, 64101 Kristiinankaupunki</w:t>
      </w:r>
      <w:r w:rsidRPr="00FB5ACE">
        <w:rPr>
          <w:sz w:val="20"/>
          <w:szCs w:val="20"/>
          <w:lang w:val="fi-FI"/>
        </w:rPr>
        <w:tab/>
        <w:t>Faksinumero: 06 – 221 8486</w:t>
      </w:r>
      <w:r w:rsidRPr="00FB5ACE">
        <w:rPr>
          <w:sz w:val="20"/>
          <w:szCs w:val="20"/>
          <w:lang w:val="fi-FI"/>
        </w:rPr>
        <w:tab/>
      </w:r>
    </w:p>
    <w:p w:rsidR="00F80398" w:rsidRPr="00FB5ACE" w:rsidRDefault="00F80398" w:rsidP="00F80398">
      <w:pPr>
        <w:rPr>
          <w:sz w:val="20"/>
          <w:szCs w:val="20"/>
          <w:lang w:val="fi-FI"/>
        </w:rPr>
      </w:pPr>
      <w:proofErr w:type="gramStart"/>
      <w:r w:rsidRPr="00FB5ACE">
        <w:rPr>
          <w:sz w:val="20"/>
          <w:szCs w:val="20"/>
          <w:lang w:val="fi-FI"/>
        </w:rPr>
        <w:t xml:space="preserve">Käyntiosoite: </w:t>
      </w:r>
      <w:r w:rsidR="0066501A">
        <w:rPr>
          <w:sz w:val="20"/>
          <w:szCs w:val="20"/>
          <w:lang w:val="fi-FI"/>
        </w:rPr>
        <w:t xml:space="preserve">    </w:t>
      </w:r>
      <w:proofErr w:type="spellStart"/>
      <w:r w:rsidRPr="00FB5ACE">
        <w:rPr>
          <w:b/>
          <w:sz w:val="20"/>
          <w:szCs w:val="20"/>
          <w:lang w:val="fi-FI"/>
        </w:rPr>
        <w:t>Lapväärtintie</w:t>
      </w:r>
      <w:proofErr w:type="spellEnd"/>
      <w:proofErr w:type="gramEnd"/>
      <w:r w:rsidRPr="00FB5ACE">
        <w:rPr>
          <w:b/>
          <w:sz w:val="20"/>
          <w:szCs w:val="20"/>
          <w:lang w:val="fi-FI"/>
        </w:rPr>
        <w:t xml:space="preserve"> 10, Kristiinankaupunki</w:t>
      </w:r>
      <w:r w:rsidRPr="00FB5ACE">
        <w:rPr>
          <w:b/>
          <w:sz w:val="20"/>
          <w:szCs w:val="20"/>
          <w:lang w:val="fi-FI"/>
        </w:rPr>
        <w:tab/>
      </w:r>
      <w:r w:rsidRPr="00FB5ACE">
        <w:rPr>
          <w:sz w:val="20"/>
          <w:szCs w:val="20"/>
          <w:lang w:val="fi-FI"/>
        </w:rPr>
        <w:t>Puhelinnumero: 06 – 221 6200 *vaihde</w:t>
      </w:r>
    </w:p>
    <w:p w:rsidR="00F80398" w:rsidRPr="00FB5ACE" w:rsidRDefault="00F80398" w:rsidP="00F80398">
      <w:pPr>
        <w:rPr>
          <w:sz w:val="20"/>
          <w:szCs w:val="20"/>
          <w:lang w:val="fi-FI"/>
        </w:rPr>
      </w:pPr>
      <w:r w:rsidRPr="00FB5ACE">
        <w:rPr>
          <w:sz w:val="20"/>
          <w:szCs w:val="20"/>
          <w:lang w:val="fi-FI"/>
        </w:rPr>
        <w:t xml:space="preserve">Sähköpostiosoite: </w:t>
      </w:r>
      <w:hyperlink r:id="rId14" w:history="1">
        <w:r w:rsidRPr="00FB5ACE">
          <w:rPr>
            <w:rStyle w:val="Hyperlnk"/>
            <w:b/>
            <w:sz w:val="20"/>
            <w:szCs w:val="20"/>
            <w:lang w:val="fi-FI"/>
          </w:rPr>
          <w:t>kristiinankaupunki@krs.fi</w:t>
        </w:r>
      </w:hyperlink>
      <w:r w:rsidRPr="00FB5ACE">
        <w:rPr>
          <w:b/>
          <w:sz w:val="20"/>
          <w:szCs w:val="20"/>
          <w:lang w:val="fi-FI"/>
        </w:rPr>
        <w:tab/>
      </w:r>
      <w:r w:rsidR="005248FB">
        <w:rPr>
          <w:b/>
          <w:sz w:val="20"/>
          <w:szCs w:val="20"/>
          <w:lang w:val="fi-FI"/>
        </w:rPr>
        <w:t xml:space="preserve">                          </w:t>
      </w:r>
      <w:r w:rsidRPr="00FB5ACE">
        <w:rPr>
          <w:sz w:val="20"/>
          <w:szCs w:val="20"/>
          <w:lang w:val="fi-FI"/>
        </w:rPr>
        <w:t>Kirjaamon aukioloaika: klo 08:00-16:00</w:t>
      </w:r>
    </w:p>
    <w:p w:rsidR="00F80398" w:rsidRPr="00FB5ACE" w:rsidRDefault="00F80398" w:rsidP="00F80398">
      <w:pPr>
        <w:rPr>
          <w:sz w:val="20"/>
          <w:szCs w:val="20"/>
          <w:lang w:val="fi-FI"/>
        </w:rPr>
      </w:pPr>
      <w:r w:rsidRPr="00FB5ACE">
        <w:rPr>
          <w:sz w:val="20"/>
          <w:szCs w:val="20"/>
          <w:lang w:val="fi-FI"/>
        </w:rPr>
        <w:tab/>
      </w:r>
    </w:p>
    <w:p w:rsidR="00F80398" w:rsidRPr="00FB5ACE" w:rsidRDefault="00F80398" w:rsidP="00F80398">
      <w:pPr>
        <w:rPr>
          <w:b/>
          <w:sz w:val="20"/>
          <w:szCs w:val="20"/>
          <w:lang w:val="fi-FI"/>
        </w:rPr>
      </w:pPr>
      <w:r w:rsidRPr="00FB5ACE">
        <w:rPr>
          <w:b/>
          <w:sz w:val="20"/>
          <w:szCs w:val="20"/>
          <w:lang w:val="fi-FI"/>
        </w:rPr>
        <w:t>Oikaisuvaatimuksen muoto ja sisältö</w:t>
      </w:r>
    </w:p>
    <w:p w:rsidR="00F80398" w:rsidRPr="00FB5ACE" w:rsidRDefault="00F80398" w:rsidP="00F80398">
      <w:pPr>
        <w:rPr>
          <w:sz w:val="20"/>
          <w:szCs w:val="20"/>
          <w:lang w:val="fi-FI"/>
        </w:rPr>
      </w:pPr>
    </w:p>
    <w:p w:rsidR="00F80398" w:rsidRPr="00FB5ACE" w:rsidRDefault="00F80398" w:rsidP="00F80398">
      <w:pPr>
        <w:rPr>
          <w:sz w:val="20"/>
          <w:szCs w:val="20"/>
          <w:lang w:val="fi-FI"/>
        </w:rPr>
      </w:pPr>
      <w:r w:rsidRPr="00FB5ACE">
        <w:rPr>
          <w:sz w:val="20"/>
          <w:szCs w:val="20"/>
          <w:lang w:val="fi-FI"/>
        </w:rPr>
        <w:t>Oikaisuvaatimus on tehtävä kirjallisesti. Myös sähköinen asiakirja täyttää vaatimuksen kirjallisesta muodosta.</w:t>
      </w:r>
    </w:p>
    <w:p w:rsidR="00F80398" w:rsidRPr="00FB5ACE" w:rsidRDefault="00F80398" w:rsidP="00F80398">
      <w:pPr>
        <w:ind w:left="1304"/>
        <w:rPr>
          <w:sz w:val="20"/>
          <w:szCs w:val="20"/>
          <w:lang w:val="fi-FI"/>
        </w:rPr>
      </w:pPr>
    </w:p>
    <w:p w:rsidR="00F80398" w:rsidRPr="00FB5ACE" w:rsidRDefault="00F80398" w:rsidP="00F80398">
      <w:pPr>
        <w:rPr>
          <w:sz w:val="20"/>
          <w:szCs w:val="20"/>
        </w:rPr>
      </w:pPr>
      <w:proofErr w:type="spellStart"/>
      <w:r w:rsidRPr="00FB5ACE">
        <w:rPr>
          <w:sz w:val="20"/>
          <w:szCs w:val="20"/>
        </w:rPr>
        <w:t>Oikaisuvaatimuksessa</w:t>
      </w:r>
      <w:proofErr w:type="spellEnd"/>
      <w:r w:rsidRPr="00FB5ACE">
        <w:rPr>
          <w:sz w:val="20"/>
          <w:szCs w:val="20"/>
        </w:rPr>
        <w:t xml:space="preserve"> on </w:t>
      </w:r>
      <w:proofErr w:type="spellStart"/>
      <w:r w:rsidRPr="00FB5ACE">
        <w:rPr>
          <w:sz w:val="20"/>
          <w:szCs w:val="20"/>
        </w:rPr>
        <w:t>ilmoitettava</w:t>
      </w:r>
      <w:proofErr w:type="spellEnd"/>
      <w:r w:rsidRPr="00FB5ACE">
        <w:rPr>
          <w:sz w:val="20"/>
          <w:szCs w:val="20"/>
        </w:rPr>
        <w:t>:</w:t>
      </w:r>
    </w:p>
    <w:p w:rsidR="00F80398" w:rsidRPr="00FB5ACE" w:rsidRDefault="00F80398" w:rsidP="00F80398">
      <w:pPr>
        <w:pStyle w:val="HKIluetelmaviiva"/>
        <w:numPr>
          <w:ilvl w:val="0"/>
          <w:numId w:val="3"/>
        </w:numPr>
        <w:rPr>
          <w:rFonts w:ascii="Times New Roman" w:hAnsi="Times New Roman"/>
          <w:sz w:val="20"/>
        </w:rPr>
      </w:pPr>
      <w:proofErr w:type="spellStart"/>
      <w:r w:rsidRPr="00FB5ACE">
        <w:rPr>
          <w:rFonts w:ascii="Times New Roman" w:hAnsi="Times New Roman"/>
          <w:sz w:val="20"/>
        </w:rPr>
        <w:t>päätös</w:t>
      </w:r>
      <w:proofErr w:type="spellEnd"/>
      <w:r w:rsidRPr="00FB5ACE">
        <w:rPr>
          <w:rFonts w:ascii="Times New Roman" w:hAnsi="Times New Roman"/>
          <w:sz w:val="20"/>
        </w:rPr>
        <w:t xml:space="preserve">, </w:t>
      </w:r>
      <w:proofErr w:type="spellStart"/>
      <w:r w:rsidRPr="00FB5ACE">
        <w:rPr>
          <w:rFonts w:ascii="Times New Roman" w:hAnsi="Times New Roman"/>
          <w:sz w:val="20"/>
        </w:rPr>
        <w:t>johon</w:t>
      </w:r>
      <w:proofErr w:type="spellEnd"/>
      <w:r w:rsidRPr="00FB5ACE">
        <w:rPr>
          <w:rFonts w:ascii="Times New Roman" w:hAnsi="Times New Roman"/>
          <w:sz w:val="20"/>
        </w:rPr>
        <w:t xml:space="preserve"> </w:t>
      </w:r>
      <w:proofErr w:type="spellStart"/>
      <w:r w:rsidRPr="00FB5ACE">
        <w:rPr>
          <w:rFonts w:ascii="Times New Roman" w:hAnsi="Times New Roman"/>
          <w:sz w:val="20"/>
        </w:rPr>
        <w:t>haetaan</w:t>
      </w:r>
      <w:proofErr w:type="spellEnd"/>
      <w:r w:rsidRPr="00FB5ACE">
        <w:rPr>
          <w:rFonts w:ascii="Times New Roman" w:hAnsi="Times New Roman"/>
          <w:sz w:val="20"/>
        </w:rPr>
        <w:t xml:space="preserve"> </w:t>
      </w:r>
      <w:proofErr w:type="spellStart"/>
      <w:r w:rsidRPr="00FB5ACE">
        <w:rPr>
          <w:rFonts w:ascii="Times New Roman" w:hAnsi="Times New Roman"/>
          <w:sz w:val="20"/>
        </w:rPr>
        <w:t>oikaisua</w:t>
      </w:r>
      <w:proofErr w:type="spellEnd"/>
    </w:p>
    <w:p w:rsidR="00F80398" w:rsidRPr="00FB5ACE" w:rsidRDefault="00F80398" w:rsidP="00F80398">
      <w:pPr>
        <w:pStyle w:val="HKIluetelmaviiva"/>
        <w:numPr>
          <w:ilvl w:val="0"/>
          <w:numId w:val="3"/>
        </w:numPr>
        <w:rPr>
          <w:rFonts w:ascii="Times New Roman" w:hAnsi="Times New Roman"/>
          <w:sz w:val="20"/>
        </w:rPr>
      </w:pPr>
      <w:r w:rsidRPr="00FB5ACE">
        <w:rPr>
          <w:rFonts w:ascii="Times New Roman" w:hAnsi="Times New Roman"/>
          <w:sz w:val="20"/>
        </w:rPr>
        <w:t xml:space="preserve">se, </w:t>
      </w:r>
      <w:proofErr w:type="spellStart"/>
      <w:r w:rsidRPr="00FB5ACE">
        <w:rPr>
          <w:rFonts w:ascii="Times New Roman" w:hAnsi="Times New Roman"/>
          <w:sz w:val="20"/>
        </w:rPr>
        <w:t>millaista</w:t>
      </w:r>
      <w:proofErr w:type="spellEnd"/>
      <w:r w:rsidRPr="00FB5ACE">
        <w:rPr>
          <w:rFonts w:ascii="Times New Roman" w:hAnsi="Times New Roman"/>
          <w:sz w:val="20"/>
        </w:rPr>
        <w:t xml:space="preserve"> </w:t>
      </w:r>
      <w:proofErr w:type="spellStart"/>
      <w:r w:rsidRPr="00FB5ACE">
        <w:rPr>
          <w:rFonts w:ascii="Times New Roman" w:hAnsi="Times New Roman"/>
          <w:sz w:val="20"/>
        </w:rPr>
        <w:t>oikaisua</w:t>
      </w:r>
      <w:proofErr w:type="spellEnd"/>
      <w:r w:rsidRPr="00FB5ACE">
        <w:rPr>
          <w:rFonts w:ascii="Times New Roman" w:hAnsi="Times New Roman"/>
          <w:sz w:val="20"/>
        </w:rPr>
        <w:t xml:space="preserve"> </w:t>
      </w:r>
      <w:proofErr w:type="spellStart"/>
      <w:r w:rsidRPr="00FB5ACE">
        <w:rPr>
          <w:rFonts w:ascii="Times New Roman" w:hAnsi="Times New Roman"/>
          <w:sz w:val="20"/>
        </w:rPr>
        <w:t>vaaditaan</w:t>
      </w:r>
      <w:proofErr w:type="spellEnd"/>
    </w:p>
    <w:p w:rsidR="00F80398" w:rsidRPr="00FB5ACE" w:rsidRDefault="00F80398" w:rsidP="00F80398">
      <w:pPr>
        <w:pStyle w:val="HKIluetelmaviiva"/>
        <w:numPr>
          <w:ilvl w:val="0"/>
          <w:numId w:val="3"/>
        </w:numPr>
        <w:rPr>
          <w:rFonts w:ascii="Times New Roman" w:hAnsi="Times New Roman"/>
          <w:sz w:val="20"/>
        </w:rPr>
      </w:pPr>
      <w:proofErr w:type="spellStart"/>
      <w:r w:rsidRPr="00FB5ACE">
        <w:rPr>
          <w:rFonts w:ascii="Times New Roman" w:hAnsi="Times New Roman"/>
          <w:sz w:val="20"/>
        </w:rPr>
        <w:t>millä</w:t>
      </w:r>
      <w:proofErr w:type="spellEnd"/>
      <w:r w:rsidRPr="00FB5ACE">
        <w:rPr>
          <w:rFonts w:ascii="Times New Roman" w:hAnsi="Times New Roman"/>
          <w:sz w:val="20"/>
        </w:rPr>
        <w:t xml:space="preserve"> </w:t>
      </w:r>
      <w:proofErr w:type="spellStart"/>
      <w:r w:rsidRPr="00FB5ACE">
        <w:rPr>
          <w:rFonts w:ascii="Times New Roman" w:hAnsi="Times New Roman"/>
          <w:sz w:val="20"/>
        </w:rPr>
        <w:t>perusteella</w:t>
      </w:r>
      <w:proofErr w:type="spellEnd"/>
      <w:r w:rsidRPr="00FB5ACE">
        <w:rPr>
          <w:rFonts w:ascii="Times New Roman" w:hAnsi="Times New Roman"/>
          <w:sz w:val="20"/>
        </w:rPr>
        <w:t xml:space="preserve"> </w:t>
      </w:r>
      <w:proofErr w:type="spellStart"/>
      <w:r w:rsidRPr="00FB5ACE">
        <w:rPr>
          <w:rFonts w:ascii="Times New Roman" w:hAnsi="Times New Roman"/>
          <w:sz w:val="20"/>
        </w:rPr>
        <w:t>oikaisua</w:t>
      </w:r>
      <w:proofErr w:type="spellEnd"/>
      <w:r w:rsidRPr="00FB5ACE">
        <w:rPr>
          <w:rFonts w:ascii="Times New Roman" w:hAnsi="Times New Roman"/>
          <w:sz w:val="20"/>
        </w:rPr>
        <w:t xml:space="preserve"> </w:t>
      </w:r>
      <w:proofErr w:type="spellStart"/>
      <w:r w:rsidRPr="00FB5ACE">
        <w:rPr>
          <w:rFonts w:ascii="Times New Roman" w:hAnsi="Times New Roman"/>
          <w:sz w:val="20"/>
        </w:rPr>
        <w:t>vaaditaan</w:t>
      </w:r>
      <w:proofErr w:type="spellEnd"/>
      <w:r w:rsidRPr="00FB5ACE">
        <w:rPr>
          <w:rFonts w:ascii="Times New Roman" w:hAnsi="Times New Roman"/>
          <w:sz w:val="20"/>
        </w:rPr>
        <w:t>.</w:t>
      </w:r>
    </w:p>
    <w:p w:rsidR="00F80398" w:rsidRPr="00FB5ACE" w:rsidRDefault="00F80398" w:rsidP="00F80398">
      <w:pPr>
        <w:rPr>
          <w:sz w:val="20"/>
          <w:szCs w:val="20"/>
        </w:rPr>
      </w:pPr>
    </w:p>
    <w:p w:rsidR="00F80398" w:rsidRPr="00FB5ACE" w:rsidRDefault="00F80398" w:rsidP="00F80398">
      <w:pPr>
        <w:rPr>
          <w:sz w:val="20"/>
          <w:szCs w:val="20"/>
          <w:lang w:val="fi-FI"/>
        </w:rPr>
      </w:pPr>
      <w:r w:rsidRPr="00FB5ACE">
        <w:rPr>
          <w:sz w:val="20"/>
          <w:szCs w:val="20"/>
          <w:lang w:val="fi-FI"/>
        </w:rPr>
        <w:t>Oikaisuvaatimuksessa on lisäksi ilmoitettava tekijän nimi, kotikunta, postiosoite ja puhelinnumero. Jos oikaisuvaatimuspäätös voidaan antaa tiedoksi sähköisenä viestinä, yhteystietona pyydetään ilmoittamaan myös sähköpostiosoite.</w:t>
      </w:r>
    </w:p>
    <w:p w:rsidR="00F80398" w:rsidRPr="00FB5ACE" w:rsidRDefault="00F80398" w:rsidP="00F80398">
      <w:pPr>
        <w:rPr>
          <w:sz w:val="20"/>
          <w:szCs w:val="20"/>
          <w:lang w:val="fi-FI"/>
        </w:rPr>
      </w:pPr>
    </w:p>
    <w:p w:rsidR="00F80398" w:rsidRPr="00FB5ACE" w:rsidRDefault="00F80398" w:rsidP="00F80398">
      <w:pPr>
        <w:rPr>
          <w:b/>
          <w:sz w:val="20"/>
          <w:szCs w:val="20"/>
          <w:lang w:val="fi-FI"/>
        </w:rPr>
      </w:pPr>
      <w:r w:rsidRPr="00FB5ACE">
        <w:rPr>
          <w:b/>
          <w:sz w:val="20"/>
          <w:szCs w:val="20"/>
          <w:lang w:val="fi-FI"/>
        </w:rPr>
        <w:t>Lisätietoja</w:t>
      </w:r>
    </w:p>
    <w:p w:rsidR="00F80398" w:rsidRPr="00FB5ACE" w:rsidRDefault="00F80398" w:rsidP="00F80398">
      <w:pPr>
        <w:rPr>
          <w:sz w:val="20"/>
          <w:szCs w:val="20"/>
          <w:lang w:val="fi-FI"/>
        </w:rPr>
      </w:pPr>
    </w:p>
    <w:p w:rsidR="00F80398" w:rsidRPr="00FB5ACE" w:rsidRDefault="00F80398" w:rsidP="00F80398">
      <w:pPr>
        <w:rPr>
          <w:sz w:val="20"/>
          <w:szCs w:val="20"/>
          <w:lang w:val="fi-FI"/>
        </w:rPr>
      </w:pPr>
      <w:r w:rsidRPr="00FB5ACE">
        <w:rPr>
          <w:sz w:val="20"/>
          <w:szCs w:val="20"/>
          <w:lang w:val="fi-FI"/>
        </w:rPr>
        <w:t xml:space="preserve">L kunnallisesta viranhaltijasta 50 §:n 2. </w:t>
      </w:r>
      <w:proofErr w:type="spellStart"/>
      <w:r w:rsidRPr="00FB5ACE">
        <w:rPr>
          <w:sz w:val="20"/>
          <w:szCs w:val="20"/>
          <w:lang w:val="fi-FI"/>
        </w:rPr>
        <w:t>mom</w:t>
      </w:r>
      <w:proofErr w:type="spellEnd"/>
      <w:r w:rsidRPr="00FB5ACE">
        <w:rPr>
          <w:sz w:val="20"/>
          <w:szCs w:val="20"/>
          <w:lang w:val="fi-FI"/>
        </w:rPr>
        <w:t xml:space="preserve">.:n mukaan viranhaltija ei saa valittamalla hakea muutosta viranomaisen päätökseen kunnallisen virkaehtosopimuslain 2 §:ssä tarkoitetussa asiassa eikä saattaa sitä oikaisuvaatimuksin tai hallintoriita-asiana ratkaistavaksi, jos hänellä taikka viranhaltijayhdistyksellä on oikeus panna asia vireille työtuomioistuimessa. Tätä sovelletaan vain viranhaltijaan, joka on jäsenenä sellaisessa viranhaltijayhdistyksessä, jolla on oikeus panna asia vireille työtuomioistuimessa, tai sen alayhdistyksessä. </w:t>
      </w:r>
    </w:p>
    <w:p w:rsidR="00F80398" w:rsidRPr="00FB5ACE" w:rsidRDefault="00F80398" w:rsidP="00F80398">
      <w:pPr>
        <w:rPr>
          <w:sz w:val="20"/>
          <w:szCs w:val="20"/>
          <w:lang w:val="fi-FI"/>
        </w:rPr>
      </w:pPr>
    </w:p>
    <w:p w:rsidR="00F80398" w:rsidRPr="00FB5ACE" w:rsidRDefault="00F80398" w:rsidP="00F80398">
      <w:pPr>
        <w:rPr>
          <w:sz w:val="20"/>
          <w:szCs w:val="20"/>
          <w:lang w:val="fi-FI"/>
        </w:rPr>
      </w:pPr>
    </w:p>
    <w:p w:rsidR="00F80398" w:rsidRPr="00FB5ACE" w:rsidRDefault="00F80398" w:rsidP="00F80398">
      <w:pPr>
        <w:rPr>
          <w:sz w:val="20"/>
          <w:szCs w:val="20"/>
          <w:lang w:val="fi-FI"/>
        </w:rPr>
      </w:pPr>
      <w:r w:rsidRPr="00FB5ACE">
        <w:rPr>
          <w:sz w:val="20"/>
          <w:szCs w:val="20"/>
          <w:lang w:val="fi-FI"/>
        </w:rPr>
        <w:t>Päätöksiä koskevia pöytäkirjan otteita ja liitteitä voi pyytää perusturvajohtajalta.</w:t>
      </w:r>
    </w:p>
    <w:p w:rsidR="00F80398" w:rsidRPr="00FB5ACE" w:rsidRDefault="00F80398" w:rsidP="00F80398">
      <w:pPr>
        <w:pStyle w:val="HKIluetelmaviiva"/>
        <w:numPr>
          <w:ilvl w:val="0"/>
          <w:numId w:val="0"/>
        </w:numPr>
        <w:ind w:left="1304" w:hanging="1304"/>
        <w:rPr>
          <w:rFonts w:ascii="Times New Roman" w:hAnsi="Times New Roman"/>
          <w:sz w:val="20"/>
          <w:lang w:val="fi-FI"/>
        </w:rPr>
      </w:pPr>
    </w:p>
    <w:p w:rsidR="00F80398" w:rsidRPr="000E22C2" w:rsidRDefault="00F80398">
      <w:pPr>
        <w:rPr>
          <w:lang w:val="fi-FI"/>
        </w:rPr>
      </w:pPr>
    </w:p>
    <w:sectPr w:rsidR="00F80398" w:rsidRPr="000E22C2" w:rsidSect="00D039D9">
      <w:headerReference w:type="default" r:id="rId15"/>
      <w:headerReference w:type="first" r:id="rId16"/>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1C2" w:rsidRDefault="000841C2">
      <w:r>
        <w:separator/>
      </w:r>
    </w:p>
  </w:endnote>
  <w:endnote w:type="continuationSeparator" w:id="0">
    <w:p w:rsidR="000841C2" w:rsidRDefault="0008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1C2" w:rsidRDefault="000841C2">
      <w:r>
        <w:separator/>
      </w:r>
    </w:p>
  </w:footnote>
  <w:footnote w:type="continuationSeparator" w:id="0">
    <w:p w:rsidR="000841C2" w:rsidRDefault="00084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CE" w:rsidRPr="00926168" w:rsidRDefault="00876063" w:rsidP="00C9130F">
    <w:pPr>
      <w:pStyle w:val="Sidhuvud"/>
      <w:tabs>
        <w:tab w:val="center" w:pos="5103"/>
        <w:tab w:val="right" w:pos="102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ACE" w:rsidRPr="00A2127E" w:rsidRDefault="00BE40A7">
    <w:pPr>
      <w:pStyle w:val="Sidhuvud"/>
      <w:rPr>
        <w:sz w:val="20"/>
        <w:lang w:val="sv-FI"/>
      </w:rPr>
    </w:pPr>
    <w:proofErr w:type="spellStart"/>
    <w:r>
      <w:rPr>
        <w:sz w:val="20"/>
        <w:lang w:val="sv-FI"/>
      </w:rPr>
      <w:t>Päätöspöytäkirja</w:t>
    </w:r>
    <w:proofErr w:type="spellEnd"/>
    <w:r>
      <w:rPr>
        <w:sz w:val="20"/>
        <w:lang w:val="sv-FI"/>
      </w:rPr>
      <w:tab/>
    </w:r>
    <w:r w:rsidRPr="00A2127E">
      <w:rPr>
        <w:sz w:val="20"/>
        <w:lang w:val="sv-FI"/>
      </w:rPr>
      <w:tab/>
    </w:r>
    <w:r>
      <w:rPr>
        <w:sz w:val="20"/>
        <w:lang w:val="sv-FI"/>
      </w:rPr>
      <w:t>4.10</w:t>
    </w:r>
    <w:r w:rsidRPr="00A2127E">
      <w:rPr>
        <w:sz w:val="20"/>
        <w:lang w:val="sv-FI"/>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6379F"/>
    <w:multiLevelType w:val="hybridMultilevel"/>
    <w:tmpl w:val="3F4CA12E"/>
    <w:lvl w:ilvl="0" w:tplc="058AEF76">
      <w:numFmt w:val="bullet"/>
      <w:lvlText w:val="-"/>
      <w:lvlJc w:val="left"/>
      <w:pPr>
        <w:ind w:left="720" w:hanging="360"/>
      </w:pPr>
      <w:rPr>
        <w:rFonts w:ascii="Arial" w:eastAsia="Times New Roman" w:hAnsi="Aria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83670E5"/>
    <w:multiLevelType w:val="hybridMultilevel"/>
    <w:tmpl w:val="8A8A5164"/>
    <w:lvl w:ilvl="0" w:tplc="D98EC4EE">
      <w:numFmt w:val="bullet"/>
      <w:lvlText w:val="-"/>
      <w:lvlJc w:val="left"/>
      <w:pPr>
        <w:ind w:left="720" w:hanging="360"/>
      </w:pPr>
      <w:rPr>
        <w:rFonts w:ascii="Arial" w:eastAsia="Times New Roman" w:hAnsi="Aria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hint="default"/>
        <w:b w:val="0"/>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98"/>
    <w:rsid w:val="000434EC"/>
    <w:rsid w:val="000772D9"/>
    <w:rsid w:val="000841C2"/>
    <w:rsid w:val="00085128"/>
    <w:rsid w:val="000C2487"/>
    <w:rsid w:val="000C4311"/>
    <w:rsid w:val="000E22C2"/>
    <w:rsid w:val="000F5F64"/>
    <w:rsid w:val="001231C7"/>
    <w:rsid w:val="001B2CD1"/>
    <w:rsid w:val="001C0A9C"/>
    <w:rsid w:val="00204451"/>
    <w:rsid w:val="0023592A"/>
    <w:rsid w:val="00247245"/>
    <w:rsid w:val="002A0846"/>
    <w:rsid w:val="002A205F"/>
    <w:rsid w:val="002C4231"/>
    <w:rsid w:val="002F3607"/>
    <w:rsid w:val="003236BF"/>
    <w:rsid w:val="003312D9"/>
    <w:rsid w:val="00364890"/>
    <w:rsid w:val="003730ED"/>
    <w:rsid w:val="00380A4C"/>
    <w:rsid w:val="00393C88"/>
    <w:rsid w:val="003A3E95"/>
    <w:rsid w:val="003B589F"/>
    <w:rsid w:val="003D3849"/>
    <w:rsid w:val="004A47C1"/>
    <w:rsid w:val="005248FB"/>
    <w:rsid w:val="005449F9"/>
    <w:rsid w:val="00556850"/>
    <w:rsid w:val="0059287B"/>
    <w:rsid w:val="0066501A"/>
    <w:rsid w:val="006655BC"/>
    <w:rsid w:val="00691AB0"/>
    <w:rsid w:val="00695EE0"/>
    <w:rsid w:val="006B4217"/>
    <w:rsid w:val="00720E26"/>
    <w:rsid w:val="007A18FA"/>
    <w:rsid w:val="007B397D"/>
    <w:rsid w:val="007C4E88"/>
    <w:rsid w:val="008053F4"/>
    <w:rsid w:val="00830F30"/>
    <w:rsid w:val="00857707"/>
    <w:rsid w:val="00876063"/>
    <w:rsid w:val="0089068C"/>
    <w:rsid w:val="008B18C5"/>
    <w:rsid w:val="008B4BB0"/>
    <w:rsid w:val="008B4EAE"/>
    <w:rsid w:val="008C714C"/>
    <w:rsid w:val="008E1AE2"/>
    <w:rsid w:val="009032F3"/>
    <w:rsid w:val="00906FE2"/>
    <w:rsid w:val="00921528"/>
    <w:rsid w:val="00970932"/>
    <w:rsid w:val="009B09F3"/>
    <w:rsid w:val="009C55D0"/>
    <w:rsid w:val="009E0952"/>
    <w:rsid w:val="009F1C1D"/>
    <w:rsid w:val="00A10CCD"/>
    <w:rsid w:val="00A34FAC"/>
    <w:rsid w:val="00A434CD"/>
    <w:rsid w:val="00A60538"/>
    <w:rsid w:val="00A625F7"/>
    <w:rsid w:val="00A76280"/>
    <w:rsid w:val="00AE04ED"/>
    <w:rsid w:val="00AE6711"/>
    <w:rsid w:val="00B0017D"/>
    <w:rsid w:val="00B25812"/>
    <w:rsid w:val="00B25B64"/>
    <w:rsid w:val="00B2683D"/>
    <w:rsid w:val="00B5200B"/>
    <w:rsid w:val="00B97EAD"/>
    <w:rsid w:val="00BA01DA"/>
    <w:rsid w:val="00BD7793"/>
    <w:rsid w:val="00BE40A7"/>
    <w:rsid w:val="00C16C3F"/>
    <w:rsid w:val="00C44D14"/>
    <w:rsid w:val="00C623B3"/>
    <w:rsid w:val="00C6573D"/>
    <w:rsid w:val="00CB4DA8"/>
    <w:rsid w:val="00D0131C"/>
    <w:rsid w:val="00D41401"/>
    <w:rsid w:val="00D54AF8"/>
    <w:rsid w:val="00DC43C7"/>
    <w:rsid w:val="00E3458E"/>
    <w:rsid w:val="00E456C9"/>
    <w:rsid w:val="00E736CD"/>
    <w:rsid w:val="00EA51A5"/>
    <w:rsid w:val="00F80398"/>
    <w:rsid w:val="00F939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F968A-D57C-44C1-9BD1-6D41CB3D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398"/>
    <w:pPr>
      <w:spacing w:after="0" w:line="240" w:lineRule="auto"/>
    </w:pPr>
    <w:rPr>
      <w:rFonts w:ascii="Times New Roman" w:eastAsia="Times New Roman" w:hAnsi="Times New Roman" w:cs="Times New Roman"/>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F80398"/>
    <w:pPr>
      <w:widowControl w:val="0"/>
      <w:tabs>
        <w:tab w:val="left" w:pos="0"/>
        <w:tab w:val="left" w:pos="1297"/>
        <w:tab w:val="left" w:pos="2597"/>
        <w:tab w:val="left" w:pos="3894"/>
        <w:tab w:val="left" w:pos="5192"/>
        <w:tab w:val="left" w:pos="6492"/>
        <w:tab w:val="left" w:pos="7789"/>
        <w:tab w:val="left" w:pos="9089"/>
        <w:tab w:val="left" w:pos="10386"/>
      </w:tabs>
      <w:suppressAutoHyphens/>
      <w:autoSpaceDE w:val="0"/>
      <w:autoSpaceDN w:val="0"/>
      <w:adjustRightInd w:val="0"/>
      <w:spacing w:line="240" w:lineRule="atLeast"/>
      <w:ind w:right="623"/>
    </w:pPr>
    <w:rPr>
      <w:lang w:val="fi-FI"/>
    </w:rPr>
  </w:style>
  <w:style w:type="character" w:customStyle="1" w:styleId="BrdtextChar">
    <w:name w:val="Brödtext Char"/>
    <w:basedOn w:val="Standardstycketeckensnitt"/>
    <w:link w:val="Brdtext"/>
    <w:semiHidden/>
    <w:rsid w:val="00F80398"/>
    <w:rPr>
      <w:rFonts w:ascii="Times New Roman" w:eastAsia="Times New Roman" w:hAnsi="Times New Roman" w:cs="Times New Roman"/>
      <w:sz w:val="24"/>
      <w:szCs w:val="24"/>
      <w:lang w:eastAsia="sv-SE"/>
    </w:rPr>
  </w:style>
  <w:style w:type="character" w:styleId="Hyperlnk">
    <w:name w:val="Hyperlink"/>
    <w:uiPriority w:val="99"/>
    <w:unhideWhenUsed/>
    <w:rsid w:val="00F80398"/>
    <w:rPr>
      <w:color w:val="0563C1"/>
      <w:u w:val="single"/>
    </w:rPr>
  </w:style>
  <w:style w:type="paragraph" w:styleId="Sidhuvud">
    <w:name w:val="header"/>
    <w:basedOn w:val="Normal"/>
    <w:link w:val="SidhuvudChar"/>
    <w:uiPriority w:val="99"/>
    <w:unhideWhenUsed/>
    <w:rsid w:val="00F80398"/>
    <w:pPr>
      <w:tabs>
        <w:tab w:val="center" w:pos="4536"/>
        <w:tab w:val="right" w:pos="9072"/>
      </w:tabs>
    </w:pPr>
  </w:style>
  <w:style w:type="character" w:customStyle="1" w:styleId="SidhuvudChar">
    <w:name w:val="Sidhuvud Char"/>
    <w:basedOn w:val="Standardstycketeckensnitt"/>
    <w:link w:val="Sidhuvud"/>
    <w:uiPriority w:val="99"/>
    <w:rsid w:val="00F80398"/>
    <w:rPr>
      <w:rFonts w:ascii="Times New Roman" w:eastAsia="Times New Roman" w:hAnsi="Times New Roman" w:cs="Times New Roman"/>
      <w:sz w:val="24"/>
      <w:szCs w:val="24"/>
      <w:lang w:val="sv-SE" w:eastAsia="sv-SE"/>
    </w:rPr>
  </w:style>
  <w:style w:type="paragraph" w:customStyle="1" w:styleId="HKIluetelmaviiva">
    <w:name w:val="HKI luetelmaviiva"/>
    <w:basedOn w:val="Normal"/>
    <w:rsid w:val="00F80398"/>
    <w:pPr>
      <w:numPr>
        <w:numId w:val="1"/>
      </w:numPr>
    </w:pPr>
    <w:rPr>
      <w:rFonts w:ascii="Arial" w:hAnsi="Arial"/>
      <w:szCs w:val="20"/>
      <w:lang w:eastAsia="fi-FI"/>
    </w:rPr>
  </w:style>
  <w:style w:type="paragraph" w:styleId="Liststycke">
    <w:name w:val="List Paragraph"/>
    <w:basedOn w:val="Normal"/>
    <w:uiPriority w:val="34"/>
    <w:qFormat/>
    <w:rsid w:val="00F80398"/>
    <w:pPr>
      <w:ind w:left="720"/>
      <w:contextualSpacing/>
    </w:pPr>
    <w:rPr>
      <w:rFonts w:ascii="Arial" w:hAnsi="Arial"/>
      <w:szCs w:val="20"/>
      <w:lang w:eastAsia="fi-FI"/>
    </w:rPr>
  </w:style>
  <w:style w:type="paragraph" w:styleId="Ballongtext">
    <w:name w:val="Balloon Text"/>
    <w:basedOn w:val="Normal"/>
    <w:link w:val="BallongtextChar"/>
    <w:uiPriority w:val="99"/>
    <w:semiHidden/>
    <w:unhideWhenUsed/>
    <w:rsid w:val="002F360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3607"/>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tiinankaupunki.fi" TargetMode="External"/><Relationship Id="rId13" Type="http://schemas.openxmlformats.org/officeDocument/2006/relationships/hyperlink" Target="http://www.kristiinankaupunki.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ristinestad.fi" TargetMode="External"/><Relationship Id="rId12" Type="http://schemas.openxmlformats.org/officeDocument/2006/relationships/hyperlink" Target="mailto:kristinestad@krs.f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istinestad.f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ristiinankaupunki.fi" TargetMode="External"/><Relationship Id="rId4" Type="http://schemas.openxmlformats.org/officeDocument/2006/relationships/webSettings" Target="webSettings.xml"/><Relationship Id="rId9" Type="http://schemas.openxmlformats.org/officeDocument/2006/relationships/hyperlink" Target="http://www.kristinestad.fi" TargetMode="External"/><Relationship Id="rId14" Type="http://schemas.openxmlformats.org/officeDocument/2006/relationships/hyperlink" Target="mailto:kristiinankaupunki@kr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1493</Words>
  <Characters>7919</Characters>
  <Application>Microsoft Office Word</Application>
  <DocSecurity>0</DocSecurity>
  <Lines>65</Lines>
  <Paragraphs>18</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Rämänen</dc:creator>
  <cp:keywords/>
  <dc:description/>
  <cp:lastModifiedBy>ahagglund</cp:lastModifiedBy>
  <cp:revision>3</cp:revision>
  <cp:lastPrinted>2018-06-27T10:23:00Z</cp:lastPrinted>
  <dcterms:created xsi:type="dcterms:W3CDTF">2019-02-27T08:06:00Z</dcterms:created>
  <dcterms:modified xsi:type="dcterms:W3CDTF">2019-02-27T08:07:00Z</dcterms:modified>
</cp:coreProperties>
</file>